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ind w:firstLine="562" w:firstLineChars="200"/>
        <w:jc w:val="center"/>
        <w:textAlignment w:val="auto"/>
        <w:rPr>
          <w:rFonts w:hint="eastAsia" w:ascii="方正黑体_GBK" w:hAnsi="方正黑体_GBK" w:eastAsia="方正黑体_GBK" w:cs="方正黑体_GBK"/>
          <w:b/>
          <w:bCs/>
          <w:sz w:val="28"/>
          <w:szCs w:val="36"/>
          <w:lang w:eastAsia="zh-CN"/>
        </w:rPr>
      </w:pPr>
      <w:r>
        <w:rPr>
          <w:rFonts w:hint="eastAsia" w:ascii="方正黑体_GBK" w:hAnsi="方正黑体_GBK" w:eastAsia="方正黑体_GBK" w:cs="方正黑体_GBK"/>
          <w:b/>
          <w:bCs/>
          <w:sz w:val="28"/>
          <w:szCs w:val="36"/>
          <w:lang w:eastAsia="zh-CN"/>
        </w:rPr>
        <w:t>《西方行政学说》复习资料</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eastAsia" w:eastAsiaTheme="minorEastAsia"/>
          <w:b/>
          <w:bCs/>
          <w:sz w:val="24"/>
          <w:szCs w:val="32"/>
          <w:highlight w:val="yellow"/>
          <w:shd w:val="clear" w:color="auto" w:fill="auto"/>
          <w:lang w:eastAsia="zh-CN"/>
        </w:rPr>
      </w:pPr>
      <w:r>
        <w:rPr>
          <w:rFonts w:hint="eastAsia"/>
          <w:b/>
          <w:bCs/>
          <w:sz w:val="24"/>
          <w:szCs w:val="32"/>
          <w:highlight w:val="yellow"/>
          <w:shd w:val="clear" w:color="auto" w:fill="auto"/>
          <w:lang w:val="en-US" w:eastAsia="zh-CN"/>
        </w:rPr>
        <w:t>一、</w:t>
      </w:r>
      <w:r>
        <w:rPr>
          <w:rFonts w:hint="eastAsia"/>
          <w:b/>
          <w:bCs/>
          <w:sz w:val="24"/>
          <w:szCs w:val="32"/>
          <w:highlight w:val="yellow"/>
          <w:shd w:val="clear" w:color="auto" w:fill="auto"/>
          <w:lang w:eastAsia="zh-CN"/>
        </w:rPr>
        <w:t>单选题：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w:t>
      </w:r>
      <w:r>
        <w:rPr>
          <w:rFonts w:hint="eastAsia"/>
          <w:lang w:val="en-US" w:eastAsia="zh-CN"/>
        </w:rPr>
        <w:t xml:space="preserve">  </w:t>
      </w:r>
      <w:r>
        <w:rPr>
          <w:rFonts w:hint="eastAsia"/>
        </w:rPr>
        <w:t>）被誉为行政科学的奠基人。</w:t>
      </w:r>
      <w:r>
        <w:rPr>
          <w:rFonts w:hint="default"/>
          <w:lang w:val="en-US" w:eastAsia="zh-CN"/>
        </w:rPr>
        <w:t>正确答案是：</w:t>
      </w:r>
      <w:r>
        <w:rPr>
          <w:rFonts w:hint="eastAsia"/>
          <w:lang w:val="en-US" w:eastAsia="zh-CN"/>
        </w:rPr>
        <w:t>怀特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　</w:t>
      </w:r>
      <w:r>
        <w:t> </w:t>
      </w:r>
      <w:r>
        <w:rPr>
          <w:rFonts w:hint="eastAsia"/>
        </w:rPr>
        <w:t>）</w:t>
      </w:r>
      <w:r>
        <w:rPr>
          <w:rFonts w:hint="default"/>
        </w:rPr>
        <w:t>是可望用来实现目标的可供选择的办法或手段。</w:t>
      </w:r>
      <w:r>
        <w:rPr>
          <w:rFonts w:hint="default"/>
          <w:lang w:val="en-US" w:eastAsia="zh-CN"/>
        </w:rPr>
        <w:t>正确答案是：备选方案</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 ）处理的是“高层次”问题，即目标选择问题，因为目标选择往往与高层决策相联系。</w:t>
      </w:r>
      <w:r>
        <w:rPr>
          <w:rFonts w:hint="default"/>
          <w:lang w:val="en-US" w:eastAsia="zh-CN"/>
        </w:rPr>
        <w:t>正确答案是：系统分析</w:t>
      </w:r>
    </w:p>
    <w:p>
      <w:pPr>
        <w:keepNext w:val="0"/>
        <w:keepLines w:val="0"/>
        <w:pageBreakBefore w:val="0"/>
        <w:widowControl w:val="0"/>
        <w:kinsoku/>
        <w:wordWrap/>
        <w:overflowPunct/>
        <w:topLinePunct w:val="0"/>
        <w:autoSpaceDE/>
        <w:autoSpaceDN/>
        <w:bidi w:val="0"/>
        <w:adjustRightInd w:val="0"/>
        <w:snapToGrid w:val="0"/>
        <w:spacing w:line="240" w:lineRule="auto"/>
        <w:ind w:left="420" w:leftChars="200" w:firstLine="0" w:firstLineChars="0"/>
        <w:textAlignment w:val="auto"/>
        <w:rPr>
          <w:rFonts w:hint="default"/>
          <w:lang w:val="en-US" w:eastAsia="zh-CN"/>
        </w:rPr>
      </w:pPr>
      <w:r>
        <w:rPr>
          <w:rFonts w:hint="default"/>
        </w:rPr>
        <w:t>（ ）处理的是“高层次”问题，即目标选择问题，因为目标选择往往与高层决策相联系。</w:t>
      </w:r>
      <w:r>
        <w:rPr>
          <w:rFonts w:hint="default"/>
          <w:lang w:val="en-US" w:eastAsia="zh-CN"/>
        </w:rPr>
        <w:t>正确答案是：系统分析</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lang w:val="en-US" w:eastAsia="zh-CN"/>
        </w:rPr>
      </w:pPr>
      <w:r>
        <w:rPr>
          <w:rFonts w:hint="default"/>
        </w:rPr>
        <w:t>（  ）是政治与行政实现协调的必要途径。</w:t>
      </w:r>
      <w:r>
        <w:rPr>
          <w:rFonts w:hint="default"/>
          <w:lang w:val="en-US" w:eastAsia="zh-CN"/>
        </w:rPr>
        <w:t>正确答案是：</w:t>
      </w:r>
      <w:r>
        <w:rPr>
          <w:rFonts w:hint="eastAsia"/>
          <w:lang w:val="en-US" w:eastAsia="zh-CN"/>
        </w:rPr>
        <w:t>行政的适度集权化</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 ）”是这样一种尝试，即试图阐明目标、解释有关问题和限定问题范围。</w:t>
      </w:r>
      <w:r>
        <w:rPr>
          <w:rFonts w:hint="default"/>
          <w:lang w:val="en-US" w:eastAsia="zh-CN"/>
        </w:rPr>
        <w:t>正确答案是：总体概述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“神秘化组织”行使权威的方式是基于（ ），它以对个人的崇拜、迷信为基础。</w:t>
      </w:r>
      <w:r>
        <w:rPr>
          <w:rFonts w:hint="default"/>
          <w:lang w:val="en-US" w:eastAsia="zh-CN"/>
        </w:rPr>
        <w:t>正确答案是：领导者个人的人格</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“我为什么应该遵守道德规范？”是哪一个伦理思考层次最典型的表现形式？（ ）</w:t>
      </w:r>
      <w:r>
        <w:rPr>
          <w:rFonts w:hint="default"/>
          <w:lang w:val="en-US" w:eastAsia="zh-CN"/>
        </w:rPr>
        <w:t>正确答案是：后伦理思考层次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“想象”（imagination</w:t>
      </w:r>
      <w:r>
        <w:rPr>
          <w:rFonts w:hint="eastAsia"/>
        </w:rPr>
        <w:t>）这个语词曾经一度被认为是（</w:t>
      </w:r>
      <w:r>
        <w:rPr>
          <w:rFonts w:hint="default"/>
        </w:rPr>
        <w:t>　</w:t>
      </w:r>
      <w:r>
        <w:rPr>
          <w:rFonts w:hint="eastAsia"/>
        </w:rPr>
        <w:t>）学界的特征，但现在成了一个被更广泛需要的特性。</w:t>
      </w:r>
      <w:r>
        <w:rPr>
          <w:rFonts w:hint="default"/>
          <w:lang w:val="en-US" w:eastAsia="zh-CN"/>
        </w:rPr>
        <w:t>正确答案是：美</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1968年弗雷德里克森等一批年轻行政学者，在（ ）召开会议，采用新的研究方法探讨行政学的发展趋势，进而形成了关于新公共行政学与传统公共行政学的研讨。</w:t>
      </w:r>
      <w:r>
        <w:rPr>
          <w:rFonts w:hint="default"/>
          <w:lang w:val="en-US" w:eastAsia="zh-CN"/>
        </w:rPr>
        <w:t>正确答案是：锡拉丘兹大学</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1993年，美国行政学会因该学者在公共预算方面所取得的巨大学术成就而专门设立了（ ）奖。</w:t>
      </w:r>
      <w:r>
        <w:rPr>
          <w:rFonts w:hint="default"/>
          <w:lang w:val="en-US" w:eastAsia="zh-CN"/>
        </w:rPr>
        <w:t>正确答案是：维尔达夫斯基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1994年克林顿政府行政改革所依据的理论主要是（ ）。</w:t>
      </w:r>
      <w:r>
        <w:rPr>
          <w:rFonts w:hint="default"/>
          <w:lang w:val="en-US" w:eastAsia="zh-CN"/>
        </w:rPr>
        <w:t>正确答案是：企业家政府理论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Y理论为管理人员提供了一种对于人的（）的看法，这种看法对于争取企业组织成员的协作和热情支持是不可或缺的。</w:t>
      </w:r>
      <w:r>
        <w:rPr>
          <w:rFonts w:hint="default"/>
          <w:lang w:val="en-US" w:eastAsia="zh-CN"/>
        </w:rPr>
        <w:t>正确答案是：乐观主义</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A</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奥斯本强调，改进政府工作效率从根本上说就是要（ ）。</w:t>
      </w:r>
      <w:r>
        <w:rPr>
          <w:rFonts w:hint="default"/>
          <w:lang w:val="en-US" w:eastAsia="zh-CN"/>
        </w:rPr>
        <w:t>正确答案是：改革政府的不良体制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奥斯本认为，对传统的政府官僚体制的改革应当遵循（</w:t>
      </w:r>
      <w:r>
        <w:rPr>
          <w:rFonts w:hint="default"/>
        </w:rPr>
        <w:t>　</w:t>
      </w:r>
      <w:r>
        <w:rPr>
          <w:rFonts w:hint="eastAsia"/>
        </w:rPr>
        <w:t>）项原则。</w:t>
      </w:r>
      <w:r>
        <w:rPr>
          <w:rFonts w:hint="default"/>
          <w:lang w:val="en-US" w:eastAsia="zh-CN"/>
        </w:rPr>
        <w:t>正确答案是：十</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奥斯本认为，企业家政府对政府各部门表现的评估和资助的依据是（ ）。</w:t>
      </w:r>
      <w:r>
        <w:rPr>
          <w:rFonts w:hint="default"/>
          <w:lang w:val="en-US" w:eastAsia="zh-CN"/>
        </w:rPr>
        <w:t>正确答案是：政策效果</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default"/>
        </w:rPr>
        <w:t>奥斯本认为，政府是最习惯于采取垄断方式进行管理活动的，它常常把竞争看做一种浪费和重复。</w:t>
      </w:r>
      <w:r>
        <w:rPr>
          <w:rFonts w:hint="default"/>
          <w:lang w:val="en-US" w:eastAsia="zh-CN"/>
        </w:rPr>
        <w:t>正确答案</w:t>
      </w:r>
      <w:r>
        <w:t>1994</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eastAsia" w:eastAsiaTheme="minorEastAsia"/>
          <w:b/>
          <w:bCs/>
          <w:sz w:val="24"/>
          <w:szCs w:val="32"/>
          <w:highlight w:val="yellow"/>
          <w:lang w:val="en-US" w:eastAsia="zh-CN"/>
        </w:rPr>
      </w:pPr>
      <w:r>
        <w:rPr>
          <w:rFonts w:hint="eastAsia"/>
          <w:b/>
          <w:bCs/>
          <w:sz w:val="24"/>
          <w:szCs w:val="32"/>
          <w:highlight w:val="yellow"/>
          <w:lang w:val="en-US" w:eastAsia="zh-CN"/>
        </w:rPr>
        <w:t>B</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巴纳德概括的管理人员的职能不包括（ ）。</w:t>
      </w:r>
      <w:r>
        <w:rPr>
          <w:rFonts w:hint="default"/>
          <w:lang w:val="en-US" w:eastAsia="zh-CN"/>
        </w:rPr>
        <w:t>正确答案是：独立地、创造性地发现问题和解决问题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巴纳德认为，组织理论是要研究（ ）活动。</w:t>
      </w:r>
      <w:r>
        <w:rPr>
          <w:rFonts w:hint="default"/>
          <w:lang w:val="en-US" w:eastAsia="zh-CN"/>
        </w:rPr>
        <w:t>正确答案是：决策</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巴纳德系统行政组织学说的主要观点就体现在（ ）。</w:t>
      </w:r>
      <w:r>
        <w:rPr>
          <w:rFonts w:hint="default"/>
          <w:lang w:val="en-US" w:eastAsia="zh-CN"/>
        </w:rPr>
        <w:t>正确答案是：《经理人员的职能》</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t>被称作“组织理论之父”的是（ ）。正确答案是：</w:t>
      </w:r>
      <w:r>
        <w:rPr>
          <w:rFonts w:hint="default"/>
        </w:rPr>
        <w:t>韦伯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 xml:space="preserve">被认为是行政学开山鼻祖的是（ </w:t>
      </w:r>
      <w:r>
        <w:rPr>
          <w:rFonts w:ascii="Arial" w:hAnsi="Arial" w:eastAsia="宋体" w:cs="Arial"/>
          <w:i w:val="0"/>
          <w:caps w:val="0"/>
          <w:color w:val="333333"/>
          <w:spacing w:val="0"/>
          <w:sz w:val="21"/>
          <w:szCs w:val="21"/>
          <w:shd w:val="clear" w:fill="FFFFFF"/>
        </w:rPr>
        <w:t>美学者威尔逊</w:t>
      </w:r>
      <w: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被誉为“现代管理理论之父”，并成为西方管理思想史上社会系统学派创始人的是（ ）。</w:t>
      </w:r>
      <w:r>
        <w:rPr>
          <w:rFonts w:hint="default"/>
          <w:lang w:val="en-US" w:eastAsia="zh-CN"/>
        </w:rPr>
        <w:t>正确答案是：巴纳德</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t>布坎南提出要借助于（ ）来完善选举制度，因为它可以使所有参与集体选择的个体都有充分的激励说出其对某一公共物品的真实需求状况，从而使投票者得到公共物品的数量和质量最大限度的接近投票者的实际偏好结构。</w:t>
      </w:r>
      <w:r>
        <w:rPr>
          <w:rFonts w:hint="default"/>
          <w:lang w:val="en-US" w:eastAsia="zh-CN"/>
        </w:rPr>
        <w:t>正确答案是：需求显示法</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lang w:val="en-US" w:eastAsia="zh-CN"/>
        </w:rPr>
      </w:pPr>
      <w:r>
        <w:rPr>
          <w:rFonts w:hint="eastAsia"/>
          <w:b/>
          <w:bCs/>
          <w:sz w:val="24"/>
          <w:szCs w:val="32"/>
          <w:highlight w:val="yellow"/>
          <w:lang w:val="en-US" w:eastAsia="zh-CN"/>
        </w:rPr>
        <w:t>C</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从本质上来说，目标管理可以说是一种（ ）的管理方法。</w:t>
      </w:r>
      <w:r>
        <w:rPr>
          <w:rFonts w:hint="default"/>
          <w:lang w:val="en-US" w:eastAsia="zh-CN"/>
        </w:rPr>
        <w:t>正确答案是：参与式</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从行政实践来看，新公共行政学基于社会公平原则所提出的诸如减少层级节制、分权、参与、民主行政、对社会民众的需求作出积极回应以及面对面沟通等观念和主张，对当代（ ）政府及其行政管理产生了重大影响。</w:t>
      </w:r>
      <w:r>
        <w:rPr>
          <w:rFonts w:hint="default"/>
          <w:lang w:val="en-US" w:eastAsia="zh-CN"/>
        </w:rPr>
        <w:t>正确答案是：美国</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从思想渊源来看，威尔逊的行政学说主要受到了来自（</w:t>
      </w:r>
      <w:r>
        <w:rPr>
          <w:rFonts w:hint="default"/>
        </w:rPr>
        <w:t>欧洲大陆</w:t>
      </w:r>
      <w:r>
        <w:t xml:space="preserve"> ）行政研究思想的影响。</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eastAsia" w:eastAsiaTheme="minorEastAsia"/>
          <w:b/>
          <w:bCs/>
          <w:sz w:val="24"/>
          <w:szCs w:val="32"/>
          <w:highlight w:val="yellow"/>
          <w:lang w:val="en-US" w:eastAsia="zh-CN"/>
        </w:rPr>
      </w:pPr>
      <w:r>
        <w:rPr>
          <w:rFonts w:hint="eastAsia"/>
          <w:b/>
          <w:bCs/>
          <w:sz w:val="24"/>
          <w:szCs w:val="32"/>
          <w:highlight w:val="yellow"/>
          <w:lang w:val="en-US" w:eastAsia="zh-CN"/>
        </w:rPr>
        <w:t>D</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德鲁克基于目标管理理论提出的在政府机构中广泛运用的理论是（ ）。</w:t>
      </w:r>
      <w:r>
        <w:rPr>
          <w:rFonts w:hint="default"/>
          <w:lang w:val="en-US" w:eastAsia="zh-CN"/>
        </w:rPr>
        <w:t>正确答案是：公共服务机构管理理论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德鲁克认为，目标管理取得成功的前提条件不包括（ ）。</w:t>
      </w:r>
      <w:r>
        <w:rPr>
          <w:rFonts w:hint="default"/>
          <w:lang w:val="en-US" w:eastAsia="zh-CN"/>
        </w:rPr>
        <w:t>正确答案是：以X理论的观点来看待组织成员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对（ ）理念的认识是我们准确把握库珀行政伦理概念的基本前提。</w:t>
      </w:r>
      <w:r>
        <w:rPr>
          <w:rFonts w:hint="default"/>
          <w:lang w:val="en-US" w:eastAsia="zh-CN"/>
        </w:rPr>
        <w:t>正确答案是：公民权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对于环境要素，巴纳德吸收了美国学者（ ）的公共经济思想，提出了战略要素理论。</w:t>
      </w:r>
      <w:r>
        <w:rPr>
          <w:rFonts w:hint="default"/>
          <w:lang w:val="en-US" w:eastAsia="zh-CN"/>
        </w:rPr>
        <w:t>正确答案是：康芒斯</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F</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eastAsia"/>
        </w:rPr>
        <w:t>法默尔的</w:t>
      </w:r>
      <w:r>
        <w:rPr>
          <w:rFonts w:hint="default"/>
        </w:rPr>
        <w:t>“（　）学转向”更准确地说是使语言多元化，在他看来，任何特定的语言都不能宣称自己具有普遍性或独有的特权，因而，实现公共行政领域的根本变革并不意味着拒斥一切来自过去的东西。</w:t>
      </w:r>
      <w:r>
        <w:rPr>
          <w:rFonts w:hint="default"/>
          <w:lang w:val="en-US" w:eastAsia="zh-CN"/>
        </w:rPr>
        <w:t>正确答案是：语言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法默尔认为，尽管基于专业分工原则形成的公共行政领域的学科专门化和自主性——</w:t>
      </w:r>
      <w:r>
        <w:rPr>
          <w:rFonts w:hint="default"/>
        </w:rPr>
        <w:t>特殊主义一直都有益于现代公共行政的发展，但是现代公共行政的这种特殊主义特征往往具有只见树木不见森林的局限性，它往往会导致一些反例并且会产生一些使我们无法看到备选行动方案的盲点。这句话是法默尔关于现代公共行政理论（　）局限性的表述。</w:t>
      </w:r>
      <w:r>
        <w:rPr>
          <w:rFonts w:hint="default"/>
          <w:lang w:val="en-US" w:eastAsia="zh-CN"/>
        </w:rPr>
        <w:t>正确答案是：特殊主义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法默尔认为，所谓公共行政理论，从某种重要意义上说，就是一种（　）。</w:t>
      </w:r>
      <w:r>
        <w:rPr>
          <w:rFonts w:hint="default"/>
          <w:lang w:val="en-US" w:eastAsia="zh-CN"/>
        </w:rPr>
        <w:t>正确答案是：语言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法默尔是西方（</w:t>
      </w:r>
      <w:r>
        <w:rPr>
          <w:rFonts w:hint="default"/>
        </w:rPr>
        <w:t> </w:t>
      </w:r>
      <w:r>
        <w:rPr>
          <w:rFonts w:hint="eastAsia"/>
        </w:rPr>
        <w:t>）公共行政理论流派的主要代表人物之一。（　）</w:t>
      </w:r>
      <w:r>
        <w:rPr>
          <w:rFonts w:hint="default"/>
          <w:lang w:val="en-US" w:eastAsia="zh-CN"/>
        </w:rPr>
        <w:t>正确答案是：后现代</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法默尔尤其担心低技术含量的官僚工作和高技术系统都会丧失人性，在他眼中，技术可能会抹煞道德和伦理界线，最好的现代例证莫过于目前关于对我们人类基因知识的利用和可能误用的争论。这句话是法默尔关于现代公共行政理论（</w:t>
      </w:r>
      <w:r>
        <w:t>　</w:t>
      </w:r>
      <w:r>
        <w:rPr>
          <w:rFonts w:hint="eastAsia"/>
        </w:rPr>
        <w:t>）局限性的表述。</w:t>
      </w:r>
      <w:r>
        <w:rPr>
          <w:rFonts w:hint="default"/>
          <w:lang w:val="en-US" w:eastAsia="zh-CN"/>
        </w:rPr>
        <w:t>正确答案是：技术主义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法约尔的主要功绩在于（  ）。</w:t>
      </w:r>
      <w:r>
        <w:rPr>
          <w:rFonts w:hint="default"/>
          <w:lang w:val="en-US" w:eastAsia="zh-CN"/>
        </w:rPr>
        <w:t>正确答案是：</w:t>
      </w:r>
      <w:r>
        <w:rPr>
          <w:rFonts w:hint="eastAsia"/>
          <w:lang w:val="en-US" w:eastAsia="zh-CN"/>
        </w:rPr>
        <w:t>开创了组织研究领域</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法约尔认为，管理人员的（    ）是协调工作的最好方法之一。</w:t>
      </w:r>
      <w:r>
        <w:rPr>
          <w:rFonts w:hint="default"/>
          <w:lang w:val="en-US" w:eastAsia="zh-CN"/>
        </w:rPr>
        <w:t>正确答案是：</w:t>
      </w:r>
      <w:r>
        <w:rPr>
          <w:rFonts w:hint="eastAsia"/>
          <w:lang w:val="en-US" w:eastAsia="zh-CN"/>
        </w:rPr>
        <w:t>每周例会</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法约尔指出（    ）是培养管理能力的首要条件。</w:t>
      </w:r>
      <w:r>
        <w:rPr>
          <w:rFonts w:hint="default"/>
          <w:lang w:val="en-US" w:eastAsia="zh-CN"/>
        </w:rPr>
        <w:t>正确答案是：管理教育</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eastAsia" w:eastAsiaTheme="minorEastAsia"/>
          <w:b/>
          <w:bCs/>
          <w:sz w:val="24"/>
          <w:szCs w:val="32"/>
          <w:highlight w:val="yellow"/>
          <w:lang w:val="en-US" w:eastAsia="zh-CN"/>
        </w:rPr>
      </w:pPr>
      <w:r>
        <w:rPr>
          <w:rFonts w:hint="eastAsia"/>
          <w:b/>
          <w:bCs/>
          <w:sz w:val="24"/>
          <w:szCs w:val="32"/>
          <w:highlight w:val="yellow"/>
          <w:lang w:val="en-US" w:eastAsia="zh-CN"/>
        </w:rPr>
        <w:t>G</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高级管理人员把一般的日常事务授权给下级管理人员去处理，而自己只保留对例外事项（即重要事项）的决策和监督权的做法体现了哪种管理原则（</w:t>
      </w:r>
      <w:r>
        <w:rPr>
          <w:rFonts w:hint="default"/>
        </w:rPr>
        <w:t>　</w:t>
      </w:r>
      <w:r>
        <w:rPr>
          <w:rFonts w:hint="eastAsia"/>
        </w:rPr>
        <w:t>）。</w:t>
      </w:r>
      <w:r>
        <w:rPr>
          <w:rFonts w:hint="default"/>
          <w:lang w:val="en-US" w:eastAsia="zh-CN"/>
        </w:rPr>
        <w:t>正确答案是：例外原则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公共选择理论的基本假设是（ ）假定。</w:t>
      </w:r>
      <w:r>
        <w:rPr>
          <w:rFonts w:hint="default"/>
          <w:lang w:val="en-US" w:eastAsia="zh-CN"/>
        </w:rPr>
        <w:t>正确答案是：经济人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lang w:val="en-US" w:eastAsia="zh-CN"/>
        </w:rPr>
      </w:pPr>
      <w:r>
        <w:rPr>
          <w:rFonts w:hint="default"/>
        </w:rPr>
        <w:t>古德诺的行政学研究和威尔逊的研究有着相当一致的地方，他也是站在（   ）利益一边，主张公共行政权力的集中。</w:t>
      </w:r>
      <w:r>
        <w:rPr>
          <w:rFonts w:hint="default"/>
          <w:lang w:val="en-US" w:eastAsia="zh-CN"/>
        </w:rPr>
        <w:t>正确答案是：</w:t>
      </w:r>
      <w:r>
        <w:rPr>
          <w:rFonts w:hint="eastAsia"/>
          <w:lang w:val="en-US" w:eastAsia="zh-CN"/>
        </w:rPr>
        <w:t>中小资产阶级</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t>古德诺认为，（ ）是国家意志的执行。</w:t>
      </w:r>
      <w:r>
        <w:rPr>
          <w:rFonts w:hint="default"/>
          <w:lang w:val="en-US" w:eastAsia="zh-CN"/>
        </w:rPr>
        <w:t>正确答案是：行政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古德诺认为，政治与行政的协调的基础是政治必须对行政取得某种形式的（    ）。</w:t>
      </w:r>
      <w:r>
        <w:rPr>
          <w:rFonts w:hint="default"/>
          <w:lang w:val="en-US" w:eastAsia="zh-CN"/>
        </w:rPr>
        <w:t>正确答案是：</w:t>
      </w:r>
      <w:r>
        <w:rPr>
          <w:rFonts w:hint="eastAsia"/>
          <w:lang w:val="en-US" w:eastAsia="zh-CN"/>
        </w:rPr>
        <w:t>控制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古利克认为（  ）是政府行动的主要原因。</w:t>
      </w:r>
      <w:r>
        <w:rPr>
          <w:rFonts w:hint="default"/>
          <w:lang w:val="en-US" w:eastAsia="zh-CN"/>
        </w:rPr>
        <w:t>正确答案是：</w:t>
      </w:r>
      <w:r>
        <w:rPr>
          <w:rFonts w:hint="eastAsia"/>
          <w:lang w:val="en-US" w:eastAsia="zh-CN"/>
        </w:rPr>
        <w:t>市场失败</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古利克认为，在一个理想的政府系统中，（ ）在专门参谋机构的支持下负责制订计划。</w:t>
      </w:r>
      <w:r>
        <w:rPr>
          <w:rFonts w:hint="default"/>
          <w:lang w:val="en-US" w:eastAsia="zh-CN"/>
        </w:rPr>
        <w:t>正确答案是：</w:t>
      </w:r>
      <w:r>
        <w:rPr>
          <w:rFonts w:hint="eastAsia"/>
          <w:lang w:val="en-US" w:eastAsia="zh-CN"/>
        </w:rPr>
        <w:t>行政首长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古利克与厄威克合编的著作是（    ）。</w:t>
      </w:r>
      <w:r>
        <w:rPr>
          <w:rFonts w:hint="default"/>
          <w:lang w:val="en-US" w:eastAsia="zh-CN"/>
        </w:rPr>
        <w:t>正确答案是：</w:t>
      </w:r>
      <w:r>
        <w:rPr>
          <w:rFonts w:hint="eastAsia"/>
          <w:lang w:val="en-US" w:eastAsia="zh-CN"/>
        </w:rPr>
        <w:t>《行政科学论文集》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古利克总结的POSDCORB职能中不包括（      ）。</w:t>
      </w:r>
      <w:r>
        <w:rPr>
          <w:rFonts w:hint="default"/>
          <w:lang w:val="en-US" w:eastAsia="zh-CN"/>
        </w:rPr>
        <w:t>正确答案是：</w:t>
      </w:r>
      <w:r>
        <w:rPr>
          <w:rFonts w:hint="eastAsia"/>
          <w:lang w:val="en-US" w:eastAsia="zh-CN"/>
        </w:rPr>
        <w:t>控制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highlight w:val="yellow"/>
        </w:rPr>
      </w:pPr>
      <w:r>
        <w:t>官僚制组织中，人员任用的根据不应是（ ）。</w:t>
      </w:r>
      <w:r>
        <w:rPr>
          <w:rFonts w:hint="default"/>
          <w:lang w:val="en-US" w:eastAsia="zh-CN"/>
        </w:rPr>
        <w:t>正确答案是：性别</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eastAsia" w:eastAsiaTheme="minorEastAsia"/>
          <w:b/>
          <w:bCs/>
          <w:sz w:val="24"/>
          <w:szCs w:val="32"/>
          <w:highlight w:val="yellow"/>
          <w:lang w:val="en-US" w:eastAsia="zh-CN"/>
        </w:rPr>
      </w:pPr>
      <w:r>
        <w:rPr>
          <w:rFonts w:hint="eastAsia"/>
          <w:b/>
          <w:bCs/>
          <w:sz w:val="24"/>
          <w:szCs w:val="32"/>
          <w:highlight w:val="yellow"/>
          <w:lang w:val="en-US" w:eastAsia="zh-CN"/>
        </w:rPr>
        <w:t>H</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eastAsia"/>
        </w:rPr>
        <w:t>后现代主义是（</w:t>
      </w:r>
      <w:r>
        <w:rPr>
          <w:rFonts w:hint="default"/>
        </w:rPr>
        <w:t>　</w:t>
      </w:r>
      <w:r>
        <w:rPr>
          <w:rFonts w:hint="eastAsia"/>
        </w:rPr>
        <w:t>）以来，伴随西方国家在经济、科技、社会、政治、文化诸方面的新变化所形成的一种新的社会文化思潮和思维方式。</w:t>
      </w:r>
      <w:r>
        <w:rPr>
          <w:rFonts w:hint="default"/>
          <w:lang w:val="en-US" w:eastAsia="zh-CN"/>
        </w:rPr>
        <w:t>正确答案是：20世纪六七十年代</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eastAsia"/>
        </w:rPr>
        <w:t>后现代主义是一种源于（</w:t>
      </w:r>
      <w:r>
        <w:rPr>
          <w:rFonts w:hint="default"/>
        </w:rPr>
        <w:t>　</w:t>
      </w:r>
      <w:r>
        <w:rPr>
          <w:rFonts w:hint="eastAsia"/>
        </w:rPr>
        <w:t>）、对（</w:t>
      </w:r>
      <w:r>
        <w:rPr>
          <w:rFonts w:hint="default"/>
        </w:rPr>
        <w:t>　</w:t>
      </w:r>
      <w:r>
        <w:rPr>
          <w:rFonts w:hint="eastAsia"/>
        </w:rPr>
        <w:t>）的负面效应的思考与回答。</w:t>
      </w:r>
      <w:r>
        <w:rPr>
          <w:rFonts w:hint="default"/>
          <w:lang w:val="en-US" w:eastAsia="zh-CN"/>
        </w:rPr>
        <w:t>正确答案是：工业文明</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lang w:val="en-US" w:eastAsia="zh-CN"/>
        </w:rPr>
      </w:pPr>
      <w:r>
        <w:rPr>
          <w:rFonts w:hint="default"/>
        </w:rPr>
        <w:t>怀特认为，行政机关享有（ ）是立法机关所寻求的真正目标。</w:t>
      </w:r>
      <w:r>
        <w:rPr>
          <w:rFonts w:hint="default"/>
          <w:lang w:val="en-US" w:eastAsia="zh-CN"/>
        </w:rPr>
        <w:t>正确答案是：</w:t>
      </w:r>
      <w:r>
        <w:rPr>
          <w:rFonts w:hint="eastAsia"/>
          <w:lang w:val="en-US" w:eastAsia="zh-CN"/>
        </w:rPr>
        <w:t>委托立法权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怀特认为，良好官纪的主要标志不包括（ ）。</w:t>
      </w:r>
      <w:r>
        <w:rPr>
          <w:rFonts w:hint="default"/>
          <w:lang w:val="en-US" w:eastAsia="zh-CN"/>
        </w:rPr>
        <w:t>正确答案是：</w:t>
      </w:r>
      <w:r>
        <w:rPr>
          <w:rFonts w:hint="eastAsia"/>
          <w:lang w:val="en-US" w:eastAsia="zh-CN"/>
        </w:rPr>
        <w:t>行政领导对其下属有错则发怒，有了成就却视而不见</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怀特认为，为了保证监督的有效性，保证权力运行机制的正常运转，上级部门及其行政领导必须有一定的监控幅度，其有效监督不能超出的行政单位的数目为（  ）。</w:t>
      </w:r>
      <w:r>
        <w:rPr>
          <w:rFonts w:hint="default"/>
          <w:lang w:val="en-US" w:eastAsia="zh-CN"/>
        </w:rPr>
        <w:t>正确答案是：7</w:t>
      </w:r>
      <w:r>
        <w:rPr>
          <w:rFonts w:hint="eastAsia"/>
          <w:lang w:val="en-US" w:eastAsia="zh-CN"/>
        </w:rPr>
        <w:t>个</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t>怀特提出的（ ）晋升制度，其最主要的特征是在公务员晋升制度中</w:t>
      </w:r>
      <w:r>
        <w:rPr>
          <w:rFonts w:hint="default"/>
        </w:rPr>
        <w:fldChar w:fldCharType="begin"/>
      </w:r>
      <w:r>
        <w:rPr>
          <w:rFonts w:hint="default"/>
        </w:rPr>
        <w:instrText xml:space="preserve"> HYPERLINK "http://chongqing.ouchn.cn/mod/page/view.php?id=489553" \o "引入" </w:instrText>
      </w:r>
      <w:r>
        <w:rPr>
          <w:rFonts w:hint="default"/>
        </w:rPr>
        <w:fldChar w:fldCharType="separate"/>
      </w:r>
      <w:r>
        <w:rPr>
          <w:rFonts w:hint="default"/>
        </w:rPr>
        <w:t>引入</w:t>
      </w:r>
      <w:r>
        <w:rPr>
          <w:rFonts w:hint="default"/>
        </w:rPr>
        <w:fldChar w:fldCharType="end"/>
      </w:r>
      <w:r>
        <w:rPr>
          <w:rFonts w:hint="default"/>
        </w:rPr>
        <w:t>竞争机制，主张全国或全邦同类职位的混合竞争，给怀能擅才者以晋升的机会。</w:t>
      </w:r>
      <w:r>
        <w:t>正确答案是：</w:t>
      </w:r>
      <w:r>
        <w:rPr>
          <w:rFonts w:hint="default"/>
        </w:rPr>
        <w:t>开放型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怀特指出，在行政协调过程中，（    ）的裁定就是最后的决定。</w:t>
      </w:r>
      <w:r>
        <w:rPr>
          <w:rFonts w:hint="default"/>
          <w:lang w:val="en-US" w:eastAsia="zh-CN"/>
        </w:rPr>
        <w:t>正确答案是：</w:t>
      </w:r>
      <w:r>
        <w:rPr>
          <w:rFonts w:hint="eastAsia"/>
          <w:lang w:val="en-US" w:eastAsia="zh-CN"/>
        </w:rPr>
        <w:t>行政首长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霍哲认为，全面质量管理的顾客中心论，假定了在一种不断变化的环境中每个组织都应该是（ ）组织，和其他组织一样，政府公共组织为了生存都应该能够适应不断变化的环境。</w:t>
      </w:r>
      <w:r>
        <w:rPr>
          <w:rFonts w:hint="default"/>
          <w:lang w:val="en-US" w:eastAsia="zh-CN"/>
        </w:rPr>
        <w:t>正确答案是：学习型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霍哲认为对政府绩效最具有决定性影响的要素是（ ）。</w:t>
      </w:r>
      <w:r>
        <w:rPr>
          <w:rFonts w:hint="default"/>
          <w:lang w:val="en-US" w:eastAsia="zh-CN"/>
        </w:rPr>
        <w:t>正确答案是：对人力资源尤其是人的无形资源的开发</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J</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基于对行政组织运作过程动态、开放的认识，新公共行政学派认为，当代行政发展的动力来源于对（ ）进行变革的需要。</w:t>
      </w:r>
      <w:r>
        <w:rPr>
          <w:rFonts w:hint="default"/>
          <w:lang w:val="en-US" w:eastAsia="zh-CN"/>
        </w:rPr>
        <w:t>正确答案是：行政组织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既是古利克许多思想信条的来源，又是实践其思想信条的工具的部门是（  ）。</w:t>
      </w:r>
      <w:r>
        <w:rPr>
          <w:rFonts w:hint="default"/>
          <w:lang w:val="en-US" w:eastAsia="zh-CN"/>
        </w:rPr>
        <w:t>正确答案是：美国国家公共行政研究所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就分析单位而言，西蒙在行政行为研究上是以（ ）为最小分析单位的。</w:t>
      </w:r>
      <w:r>
        <w:rPr>
          <w:rFonts w:hint="default"/>
          <w:lang w:val="en-US" w:eastAsia="zh-CN"/>
        </w:rPr>
        <w:t>正确答案是：决定前提</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eastAsia"/>
        </w:rPr>
        <w:t>就管理幅度而言，法约尔主张，除了最底层的工头领导的工人可达</w:t>
      </w:r>
      <w:r>
        <w:rPr>
          <w:rFonts w:hint="default"/>
        </w:rPr>
        <w:t>15</w:t>
      </w:r>
      <w:r>
        <w:rPr>
          <w:rFonts w:hint="eastAsia"/>
        </w:rPr>
        <w:t>人（而在工作简单时可达</w:t>
      </w:r>
      <w:r>
        <w:rPr>
          <w:rFonts w:hint="default"/>
        </w:rPr>
        <w:t>20</w:t>
      </w:r>
      <w:r>
        <w:rPr>
          <w:rFonts w:hint="eastAsia"/>
        </w:rPr>
        <w:t>人或</w:t>
      </w:r>
      <w:r>
        <w:rPr>
          <w:rFonts w:hint="default"/>
        </w:rPr>
        <w:t>30</w:t>
      </w:r>
      <w:r>
        <w:rPr>
          <w:rFonts w:hint="eastAsia"/>
        </w:rPr>
        <w:t>人）之外，其他的每一级至多不得超过（　）人。</w:t>
      </w:r>
      <w:r>
        <w:rPr>
          <w:rFonts w:hint="default"/>
          <w:lang w:val="en-US" w:eastAsia="zh-CN"/>
        </w:rPr>
        <w:t>正确答案是：6</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K</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科学管理的中心问题是（</w:t>
      </w:r>
      <w:r>
        <w:rPr>
          <w:rFonts w:hint="default"/>
        </w:rPr>
        <w:t>　</w:t>
      </w:r>
      <w:r>
        <w:rPr>
          <w:rFonts w:hint="eastAsia"/>
        </w:rPr>
        <w:t>）。</w:t>
      </w:r>
      <w:r>
        <w:rPr>
          <w:rFonts w:hint="default"/>
          <w:lang w:val="en-US" w:eastAsia="zh-CN"/>
        </w:rPr>
        <w:t>正确答案是：提高劳动生产率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库珀认为，面对（ ）是行政人员体验伦理困境最典型的方式。</w:t>
      </w:r>
      <w:r>
        <w:rPr>
          <w:rFonts w:hint="default"/>
          <w:lang w:val="en-US" w:eastAsia="zh-CN"/>
        </w:rPr>
        <w:t>正确答案是：冲突性责任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库珀认为，作为负责任行政行为之内部控制机制的（ ）包括伦理决策技巧、心理态度、美德和职业价值观。</w:t>
      </w:r>
      <w:r>
        <w:rPr>
          <w:rFonts w:hint="default"/>
          <w:lang w:val="en-US" w:eastAsia="zh-CN"/>
        </w:rPr>
        <w:t>正确答案是：个人品质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库珀以行政伦理（ ）为切入点对公共行政中的伦理问题进行了较为深入的探讨。</w:t>
      </w:r>
      <w:r>
        <w:rPr>
          <w:rFonts w:hint="default"/>
          <w:lang w:val="en-US" w:eastAsia="zh-CN"/>
        </w:rPr>
        <w:t>正确答案是：决策过程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奎德将准备实施备选方案这一过程使用的方法叫“（ ）”。</w:t>
      </w:r>
      <w:r>
        <w:rPr>
          <w:rFonts w:hint="default"/>
          <w:lang w:val="en-US" w:eastAsia="zh-CN"/>
        </w:rPr>
        <w:t>正确答案是：执行分析</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奎德认为执行分析主要考虑的是政策实施过程中可能发生的各种因素，其中最重要的因素是（ </w:t>
      </w:r>
      <w:r>
        <w:rPr>
          <w:rFonts w:hint="default"/>
        </w:rPr>
        <w:t> </w:t>
      </w:r>
      <w:r>
        <w:rPr>
          <w:rFonts w:hint="eastAsia"/>
        </w:rPr>
        <w:t>）。</w:t>
      </w:r>
      <w:r>
        <w:rPr>
          <w:rFonts w:hint="default"/>
          <w:lang w:val="en-US" w:eastAsia="zh-CN"/>
        </w:rPr>
        <w:t>正确答案是：人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奎德在其代表作（　）中系统阐述了其政策分析理论。</w:t>
      </w:r>
      <w:r>
        <w:rPr>
          <w:rFonts w:hint="default"/>
          <w:lang w:val="en-US" w:eastAsia="zh-CN"/>
        </w:rPr>
        <w:t>正确答案是：《公共决策分析》</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L</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里格斯的行政生态学理论起源于他的（ ）研究。</w:t>
      </w:r>
      <w:r>
        <w:rPr>
          <w:rFonts w:hint="default"/>
          <w:lang w:val="en-US" w:eastAsia="zh-CN"/>
        </w:rPr>
        <w:t>正确答案是：比较行政学</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里格斯将根植于美国人心中的主权在民、人生而平等、天赋人权神圣不可侵犯等观念叫做（ ）。</w:t>
      </w:r>
      <w:r>
        <w:rPr>
          <w:rFonts w:hint="default"/>
          <w:lang w:val="en-US" w:eastAsia="zh-CN"/>
        </w:rPr>
        <w:t>正确答案是：政治神话</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里格斯认为（ ）是影响一国公共行政的第一位要素。</w:t>
      </w:r>
      <w:r>
        <w:rPr>
          <w:rFonts w:hint="default"/>
          <w:lang w:val="en-US" w:eastAsia="zh-CN"/>
        </w:rPr>
        <w:t>正确答案是：经济要素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里格斯认为，（ ）是指一个社会在同一时间里同时存在着不同的制度、行为和观点。</w:t>
      </w:r>
      <w:r>
        <w:rPr>
          <w:rFonts w:hint="default"/>
          <w:lang w:val="en-US" w:eastAsia="zh-CN"/>
        </w:rPr>
        <w:t>正确答案是：异质性</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里格斯认为，过渡社会公共行政的形式主义的首要表现便是的形式主义。（ ）</w:t>
      </w:r>
      <w:r>
        <w:rPr>
          <w:rFonts w:hint="default"/>
          <w:lang w:val="en-US" w:eastAsia="zh-CN"/>
        </w:rPr>
        <w:t>正确答案是：宪法</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里格斯认为，人类历史上存在的基本社会形态不包括（ ）。</w:t>
      </w:r>
      <w:r>
        <w:rPr>
          <w:rFonts w:hint="default"/>
          <w:lang w:val="en-US" w:eastAsia="zh-CN"/>
        </w:rPr>
        <w:t>正确答案是：原始社会</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里格斯所说的社会要素不包括（ ）。</w:t>
      </w:r>
      <w:r>
        <w:rPr>
          <w:rFonts w:hint="default"/>
          <w:lang w:val="en-US" w:eastAsia="zh-CN"/>
        </w:rPr>
        <w:t>正确答案是：经济环境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里格斯在《行政生态学》中以（ ）作为融合型行政模式的典型代表。</w:t>
      </w:r>
      <w:r>
        <w:rPr>
          <w:rFonts w:hint="default"/>
          <w:lang w:val="en-US" w:eastAsia="zh-CN"/>
        </w:rPr>
        <w:t>正确答案是：泰国</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里格斯在《行政生态学》中以（ ）作为衍射型行政模式的典型代表。</w:t>
      </w:r>
      <w:r>
        <w:rPr>
          <w:rFonts w:hint="default"/>
          <w:lang w:val="en-US" w:eastAsia="zh-CN"/>
        </w:rPr>
        <w:t>正确答案是：美国</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理性决策模式是从（　）的角度来探讨政治和行政决策的。</w:t>
      </w:r>
      <w:r>
        <w:rPr>
          <w:rFonts w:hint="default"/>
          <w:lang w:val="en-US" w:eastAsia="zh-CN"/>
        </w:rPr>
        <w:t>正确答案是：规范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林德布洛姆的论著不包括（　）。</w:t>
      </w:r>
      <w:r>
        <w:rPr>
          <w:rFonts w:hint="default"/>
          <w:lang w:val="en-US" w:eastAsia="zh-CN"/>
        </w:rPr>
        <w:t>正确答案是：《公共行政》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论著（ ）奠定了维尔达夫斯基在西方行政学尤其是公共预算研究领域的崇高学术地位。</w:t>
      </w:r>
      <w:r>
        <w:rPr>
          <w:rFonts w:hint="default"/>
          <w:lang w:val="en-US" w:eastAsia="zh-CN"/>
        </w:rPr>
        <w:t>正确答案是：《预算过程的政治》</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M</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麦格雷戈对传统X理论进行反思与批判的理论依据是（ ）。</w:t>
      </w:r>
      <w:r>
        <w:rPr>
          <w:rFonts w:hint="default"/>
          <w:lang w:val="en-US" w:eastAsia="zh-CN"/>
        </w:rPr>
        <w:t>正确答案是：需要层次说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麦格雷戈人事管理理论的思想基础是（ ）。</w:t>
      </w:r>
      <w:r>
        <w:rPr>
          <w:rFonts w:hint="default"/>
          <w:lang w:val="en-US" w:eastAsia="zh-CN"/>
        </w:rPr>
        <w:t>正确答案是：需要层次说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麦格雷戈提出的建立在对人的特征和人的行为动机具有更为恰当的认识基础上的人事管理新理论是（ ）。</w:t>
      </w:r>
      <w:r>
        <w:rPr>
          <w:rFonts w:hint="default"/>
          <w:lang w:val="en-US" w:eastAsia="zh-CN"/>
        </w:rPr>
        <w:t>正确答案是：Y理论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麦格雷戈提出鼓励职工对自己的工作成绩作出评价的实例是（ ）。</w:t>
      </w:r>
      <w:r>
        <w:rPr>
          <w:rFonts w:hint="default"/>
          <w:lang w:val="en-US" w:eastAsia="zh-CN"/>
        </w:rPr>
        <w:t>正确答案是：通用电气公司</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麦格雷戈在下列哪部著作中，大胆地批评了他称之为“x理论”的人事管理传统理论？（ ）</w:t>
      </w:r>
      <w:r>
        <w:rPr>
          <w:rFonts w:hint="default"/>
          <w:lang w:val="en-US" w:eastAsia="zh-CN"/>
        </w:rPr>
        <w:t>正确答案是：《企业的人性方面》</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目标管理理论的最大优点在于（ ）。</w:t>
      </w:r>
      <w:r>
        <w:rPr>
          <w:rFonts w:hint="default"/>
          <w:lang w:val="en-US" w:eastAsia="zh-CN"/>
        </w:rPr>
        <w:t>正确答案是：能够提供有效的内心激励</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N</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t>年克林顿政府行政改革所依据的理论主要是（ ）。</w:t>
      </w:r>
      <w:r>
        <w:rPr>
          <w:rFonts w:hint="default"/>
          <w:lang w:val="en-US" w:eastAsia="zh-CN"/>
        </w:rPr>
        <w:t>正确答案是：企业家政府理论</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Q</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全面质量管理是美国管理学家（ ）创立的一种用于持续改进产品、过程及服务的发展战略和管理哲学。</w:t>
      </w:r>
      <w:r>
        <w:rPr>
          <w:rFonts w:hint="default"/>
          <w:lang w:val="en-US" w:eastAsia="zh-CN"/>
        </w:rPr>
        <w:t>正确答案是：戴明</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R</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人们认为，如果说在美国只有一个人是行政管理的化身，那么这个人就是（  ）。</w:t>
      </w:r>
      <w:r>
        <w:rPr>
          <w:rFonts w:hint="default"/>
          <w:lang w:val="en-US" w:eastAsia="zh-CN"/>
        </w:rPr>
        <w:t>正确答案是：</w:t>
      </w:r>
      <w:r>
        <w:rPr>
          <w:rFonts w:hint="eastAsia"/>
          <w:lang w:val="en-US" w:eastAsia="zh-CN"/>
        </w:rPr>
        <w:t>古利克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认为效率较好的组织类型是（ ）。</w:t>
      </w:r>
      <w:r>
        <w:rPr>
          <w:rFonts w:hint="default"/>
          <w:lang w:val="en-US" w:eastAsia="zh-CN"/>
        </w:rPr>
        <w:t>正确答案是：与合理合法权威相适应的组织</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lang w:val="en-US" w:eastAsia="zh-CN"/>
        </w:rPr>
      </w:pPr>
      <w:r>
        <w:rPr>
          <w:rFonts w:hint="eastAsia"/>
          <w:b/>
          <w:bCs/>
          <w:sz w:val="24"/>
          <w:szCs w:val="32"/>
          <w:highlight w:val="yellow"/>
          <w:lang w:val="en-US" w:eastAsia="zh-CN"/>
        </w:rPr>
        <w:t>S</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斯坦因对行政管理的研究是建立在一种理论体系之上的系统研究，但他更多地强调要从（ ）方面进行研究</w:t>
      </w:r>
      <w:r>
        <w:rPr>
          <w:rFonts w:hint="eastAsia"/>
          <w:lang w:eastAsia="zh-CN"/>
        </w:rPr>
        <w:t>。</w:t>
      </w:r>
      <w:r>
        <w:rPr>
          <w:rFonts w:hint="default"/>
          <w:lang w:val="en-US" w:eastAsia="zh-CN"/>
        </w:rPr>
        <w:t>正确答案是：行政法</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所谓“新公共管理”（NPM），最初在很大程度上是一种（ ）。</w:t>
      </w:r>
      <w:r>
        <w:rPr>
          <w:rFonts w:hint="default"/>
          <w:lang w:val="en-US" w:eastAsia="zh-CN"/>
        </w:rPr>
        <w:t>正确答案是：欧洲现象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所谓公共选择是指（ ）的集体选择。</w:t>
      </w:r>
      <w:r>
        <w:rPr>
          <w:rFonts w:hint="default"/>
          <w:lang w:val="en-US" w:eastAsia="zh-CN"/>
        </w:rPr>
        <w:t>正确答案是：非市场</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eastAsiaTheme="minorEastAsia"/>
          <w:lang w:eastAsia="zh-CN"/>
        </w:rPr>
      </w:pPr>
      <w:r>
        <w:rPr>
          <w:rFonts w:hint="default"/>
        </w:rPr>
        <w:t>泰勒认为，</w:t>
      </w:r>
      <w:r>
        <w:rPr>
          <w:rFonts w:hint="eastAsia"/>
        </w:rPr>
        <w:t>对那些体力或智力上不适合于干分给工作的</w:t>
      </w:r>
      <w:r>
        <w:rPr>
          <w:rFonts w:hint="default"/>
        </w:rPr>
        <w:t>“非第一流的工人”，应该采取什么措施使之适应工作需要（　）。</w:t>
      </w:r>
      <w:r>
        <w:rPr>
          <w:rFonts w:hint="default"/>
          <w:lang w:val="en-US" w:eastAsia="zh-CN"/>
        </w:rPr>
        <w:t>正确答案是：加以培训</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泰勒认为，培训工人成为</w:t>
      </w:r>
      <w:r>
        <w:t>“第一流的工人”，是（　）的职责。</w:t>
      </w:r>
      <w:r>
        <w:rPr>
          <w:rFonts w:hint="default"/>
          <w:lang w:val="en-US" w:eastAsia="zh-CN"/>
        </w:rPr>
        <w:t>正确答案是：管理者</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eastAsia"/>
        </w:rPr>
        <w:t>泰勒主张将计划职能与执行职能相区分，计划职能应当由（</w:t>
      </w:r>
      <w:r>
        <w:rPr>
          <w:rFonts w:hint="default"/>
        </w:rPr>
        <w:t>　</w:t>
      </w:r>
      <w:r>
        <w:rPr>
          <w:rFonts w:hint="eastAsia"/>
        </w:rPr>
        <w:t>）承担。</w:t>
      </w:r>
      <w:r>
        <w:rPr>
          <w:rFonts w:hint="default"/>
          <w:lang w:val="en-US" w:eastAsia="zh-CN"/>
        </w:rPr>
        <w:t>正确答案是：管理当局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eastAsiaTheme="minorEastAsia"/>
          <w:lang w:val="en-US" w:eastAsia="zh-CN"/>
        </w:rPr>
      </w:pPr>
      <w:r>
        <w:t>泰勒最著名的代表作是（　）。</w:t>
      </w:r>
      <w:r>
        <w:rPr>
          <w:rFonts w:hint="default"/>
          <w:lang w:val="en-US" w:eastAsia="zh-CN"/>
        </w:rPr>
        <w:t>正确答案是：《科学管理原理》</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提出需要层次说的是（ ）。</w:t>
      </w:r>
      <w:r>
        <w:rPr>
          <w:rFonts w:hint="default"/>
          <w:lang w:val="en-US" w:eastAsia="zh-CN"/>
        </w:rPr>
        <w:t>正确答案是：马斯洛</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W</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威尔逊担任的职务不包括（ ）</w:t>
      </w:r>
      <w:r>
        <w:rPr>
          <w:rFonts w:hint="default"/>
          <w:lang w:val="en-US" w:eastAsia="zh-CN"/>
        </w:rPr>
        <w:t>正确答案是：耶鲁大学校长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威尔逊对行政学的最大的贡献就在于提出了（</w:t>
      </w:r>
      <w:r>
        <w:rPr>
          <w:rFonts w:hint="default"/>
        </w:rPr>
        <w:t>政治—行政二分法</w:t>
      </w:r>
      <w: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威尔逊认为，行政学应该以（</w:t>
      </w:r>
      <w:r>
        <w:rPr>
          <w:rFonts w:hint="default"/>
        </w:rPr>
        <w:t>行政职能</w:t>
      </w:r>
      <w:r>
        <w:t>）作为其研究起点。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威尔逊认为，一切政府都具有很强的（ ）方面的相似性。</w:t>
      </w:r>
      <w:r>
        <w:t>正确答案是：</w:t>
      </w:r>
      <w:r>
        <w:rPr>
          <w:rFonts w:hint="default"/>
        </w:rPr>
        <w:t>结构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威尔逊认为，在行政管理活动中，（ ）将起权威性评判家的作用。</w:t>
      </w:r>
      <w:r>
        <w:t>正确答案是：</w:t>
      </w:r>
      <w:r>
        <w:rPr>
          <w:rFonts w:hint="default"/>
        </w:rPr>
        <w:t>公共舆论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威尔逊是（美）国历史上杰出的政治家和教育家，更是著名的行政学家和政治学家。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韦伯认为效率较好的组织类型是（ ）。</w:t>
      </w:r>
      <w:r>
        <w:rPr>
          <w:rFonts w:hint="default"/>
          <w:lang w:val="en-US" w:eastAsia="zh-CN"/>
        </w:rPr>
        <w:t>正确答案是：与合理合法权威相适应的组织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为了满足员工的归属感需要，某公司经常为新员工组织一些聚会或者社会活动，按照马斯洛的需要层次理论，这属于满足员工的（ ）的需要。</w:t>
      </w:r>
      <w:r>
        <w:rPr>
          <w:rFonts w:hint="default"/>
          <w:lang w:val="en-US" w:eastAsia="zh-CN"/>
        </w:rPr>
        <w:t>正确答案是：感情和归属</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为了使工长能有效履行其职责，泰勒共设计了（　）个职能工长。</w:t>
      </w:r>
      <w:r>
        <w:rPr>
          <w:rFonts w:hint="default"/>
          <w:lang w:val="en-US" w:eastAsia="zh-CN"/>
        </w:rPr>
        <w:t>正确答案是：8</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维尔达夫斯基认为（ ）。</w:t>
      </w:r>
      <w:r>
        <w:rPr>
          <w:rFonts w:hint="default"/>
          <w:lang w:val="en-US" w:eastAsia="zh-CN"/>
        </w:rPr>
        <w:t>正确答案是：权力政治和预算文化的本质就是一种妥协的艺术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维尔达夫斯基认为，从最完整的意义上来说，（ ）处在政治过程的中心。</w:t>
      </w:r>
      <w:r>
        <w:rPr>
          <w:rFonts w:hint="default"/>
          <w:lang w:val="en-US" w:eastAsia="zh-CN"/>
        </w:rPr>
        <w:t>正确答案是：预算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维尔达夫斯基最著名的代表作是（ ）。</w:t>
      </w:r>
      <w:r>
        <w:rPr>
          <w:rFonts w:hint="default"/>
          <w:lang w:val="en-US" w:eastAsia="zh-CN"/>
        </w:rPr>
        <w:t>正确答案是：《预算过程的政治》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沃尔多对历史高度重视，在他看来，作为行政的政府与（ ）总是密切相连的。</w:t>
      </w:r>
      <w:r>
        <w:rPr>
          <w:rFonts w:hint="default"/>
          <w:lang w:val="en-US" w:eastAsia="zh-CN"/>
        </w:rPr>
        <w:t>正确答案是：文明</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沃尔多认为，（ ）是关于正式组织唯一最重要的陈述。</w:t>
      </w:r>
      <w:r>
        <w:rPr>
          <w:rFonts w:hint="default"/>
          <w:lang w:val="en-US" w:eastAsia="zh-CN"/>
        </w:rPr>
        <w:t>正确答案是：韦伯的官僚制概念</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X</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西蒙的研究方法以及他对决策过程的研究，其主要目的就是试图建立（ ）行政学，这方面的努力最具体的学术成就就是《行政行为》一书的问世。</w:t>
      </w:r>
      <w:r>
        <w:rPr>
          <w:rFonts w:hint="default"/>
          <w:lang w:val="en-US" w:eastAsia="zh-CN"/>
        </w:rPr>
        <w:t>正确答案是：科学化的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西蒙认为，组织最重要的性质就在于它是许多人在其中处理信息、传递信息和制定决策的系统，因此组织设计的一个基本出发点是，必须采用（ ）的观点来看待组织，从而提出组织设计的基本要求。</w:t>
      </w:r>
      <w:r>
        <w:rPr>
          <w:rFonts w:hint="default"/>
          <w:lang w:val="en-US" w:eastAsia="zh-CN"/>
        </w:rPr>
        <w:t>正确答案是：信息处理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西蒙是以（ ）的区别作为其方法论的出发点的。</w:t>
      </w:r>
      <w:r>
        <w:rPr>
          <w:rFonts w:hint="default"/>
          <w:lang w:val="en-US" w:eastAsia="zh-CN"/>
        </w:rPr>
        <w:t>正确答案是：事实与价值</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西蒙为后来研究行政现象的学者们提供了一个非常重要的研究途径，即（ ）。</w:t>
      </w:r>
      <w:r>
        <w:rPr>
          <w:rFonts w:hint="default"/>
          <w:lang w:val="en-US" w:eastAsia="zh-CN"/>
        </w:rPr>
        <w:t>正确答案是：决策研究方法</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西蒙在行政行为研究上是以（ ）为基本概念提出一组概念工具的。</w:t>
      </w:r>
      <w:r>
        <w:rPr>
          <w:rFonts w:hint="default"/>
          <w:lang w:val="en-US" w:eastAsia="zh-CN"/>
        </w:rPr>
        <w:t>正确答案是：决策</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西蒙早年受教于美国芝加哥大学，深受（ ）学派的影响。</w:t>
      </w:r>
      <w:r>
        <w:rPr>
          <w:rFonts w:hint="default"/>
          <w:lang w:val="en-US" w:eastAsia="zh-CN"/>
        </w:rPr>
        <w:t>正确答案是：行为主义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下列不是威尔逊著作的是（《政府论》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下列不属于巴纳德所说的“诱因”的因素的是（ ）。</w:t>
      </w:r>
      <w:r>
        <w:rPr>
          <w:rFonts w:hint="default"/>
          <w:lang w:val="en-US" w:eastAsia="zh-CN"/>
        </w:rPr>
        <w:t>正确答案是：成员为实现组织目标所做的工作</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下列不属于行政学研究范围的是（ ）。</w:t>
      </w:r>
      <w:r>
        <w:rPr>
          <w:rFonts w:hint="default"/>
          <w:lang w:val="en-US" w:eastAsia="zh-CN"/>
        </w:rPr>
        <w:t>正确答案是：</w:t>
      </w:r>
      <w:r>
        <w:rPr>
          <w:rFonts w:hint="eastAsia"/>
          <w:lang w:val="en-US" w:eastAsia="zh-CN"/>
        </w:rPr>
        <w:t>各级政府的行政程序</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下列不属于林德布洛姆渐进决策需要遵循的原则的是（</w:t>
      </w:r>
      <w:r>
        <w:rPr>
          <w:rFonts w:hint="default"/>
        </w:rPr>
        <w:t>    </w:t>
      </w:r>
      <w:r>
        <w:rPr>
          <w:rFonts w:hint="eastAsia"/>
        </w:rPr>
        <w:t>）。</w:t>
      </w:r>
      <w:r>
        <w:rPr>
          <w:rFonts w:hint="default"/>
          <w:lang w:val="en-US" w:eastAsia="zh-CN"/>
        </w:rPr>
        <w:t>正确答案是：平稳过渡原则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下列不属于韦伯代表作的是（　）。</w:t>
      </w:r>
      <w:r>
        <w:rPr>
          <w:rFonts w:hint="default"/>
          <w:lang w:val="en-US" w:eastAsia="zh-CN"/>
        </w:rPr>
        <w:t>正确答案是：《新公共服务》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下列不属于西蒙所认为的集权的好处的是（ ）。</w:t>
      </w:r>
      <w:r>
        <w:rPr>
          <w:rFonts w:hint="default"/>
          <w:lang w:val="en-US" w:eastAsia="zh-CN"/>
        </w:rPr>
        <w:t>正确答案是：有利于造成“下情不上达”，致使决策脱离实际</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下列步骤不属于目标管理第一阶段工作的是（ ）。</w:t>
      </w:r>
      <w:r>
        <w:rPr>
          <w:rFonts w:hint="default"/>
          <w:lang w:val="en-US" w:eastAsia="zh-CN"/>
        </w:rPr>
        <w:t>正确答案是：在一般监督下为实现目标而进行过程管理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下列可以用来刻画和描述里格斯所谓的介于传统农业社会和现代工业社会之间的过渡社会公共行政的分析模式的是（ ）。</w:t>
      </w:r>
      <w:r>
        <w:rPr>
          <w:rFonts w:hint="default"/>
          <w:lang w:val="en-US" w:eastAsia="zh-CN"/>
        </w:rPr>
        <w:t>正确答案是：棱柱型行政模式</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eastAsia"/>
        </w:rPr>
        <w:t>下列哪项运动的兴起促进了西方行政学的形成和兴盛？（</w:t>
      </w:r>
      <w:r>
        <w:rPr>
          <w:rFonts w:hint="default"/>
        </w:rPr>
        <w:t>科学管理运动</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下列是法约尔代表作的是（　）正确答案是：</w:t>
      </w:r>
      <w:r>
        <w:rPr>
          <w:rFonts w:hint="default"/>
        </w:rPr>
        <w:t>《工业管理与一般管理》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下列是怀特代表作的是（　）。正确答案是：</w:t>
      </w:r>
      <w:r>
        <w:rPr>
          <w:rFonts w:hint="default"/>
        </w:rPr>
        <w:t>《行政学导论》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下列属于传统农业社会的经济结构的是（ ）。</w:t>
      </w:r>
      <w:r>
        <w:rPr>
          <w:rFonts w:hint="default"/>
          <w:lang w:val="en-US" w:eastAsia="zh-CN"/>
        </w:rPr>
        <w:t>正确答案是：“互惠—重配”结构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下列属于现代工业社会的经济结构的是（ ）。</w:t>
      </w:r>
      <w:r>
        <w:rPr>
          <w:rFonts w:hint="default"/>
          <w:lang w:val="en-US" w:eastAsia="zh-CN"/>
        </w:rPr>
        <w:t>正确答案是：“市场—企业”结构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下列学者中，（　）坚信行政管理存在着一些具有普适性的理论原则，并为行政学搭建了一个比较完整的理论框架。正确答案是：</w:t>
      </w:r>
      <w:r>
        <w:rPr>
          <w:rFonts w:hint="default"/>
        </w:rPr>
        <w:drawing>
          <wp:inline distT="0" distB="0" distL="114300" distR="114300">
            <wp:extent cx="647065" cy="787400"/>
            <wp:effectExtent l="0" t="0" r="635" b="1270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5"/>
                    <a:stretch>
                      <a:fillRect/>
                    </a:stretch>
                  </pic:blipFill>
                  <pic:spPr>
                    <a:xfrm>
                      <a:off x="0" y="0"/>
                      <a:ext cx="647065" cy="787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下列学者中，（ ）主编了由多国知名行政伦理专家参加撰稿的《行政伦理学手册》。</w:t>
      </w:r>
      <w:r>
        <w:rPr>
          <w:rFonts w:hint="default"/>
          <w:lang w:val="en-US" w:eastAsia="zh-CN"/>
        </w:rPr>
        <w:t>正确答案是：</w:t>
      </w:r>
      <w:r>
        <w:rPr>
          <w:rFonts w:hint="default"/>
          <w:lang w:val="en-US" w:eastAsia="zh-CN"/>
        </w:rPr>
        <w:drawing>
          <wp:inline distT="0" distB="0" distL="114300" distR="114300">
            <wp:extent cx="879475" cy="810895"/>
            <wp:effectExtent l="0" t="0" r="15875" b="8255"/>
            <wp:docPr id="7" name="图片 103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34" descr="IMG_260"/>
                    <pic:cNvPicPr>
                      <a:picLocks noChangeAspect="1"/>
                    </pic:cNvPicPr>
                  </pic:nvPicPr>
                  <pic:blipFill>
                    <a:blip r:embed="rId6"/>
                    <a:stretch>
                      <a:fillRect/>
                    </a:stretch>
                  </pic:blipFill>
                  <pic:spPr>
                    <a:xfrm>
                      <a:off x="0" y="0"/>
                      <a:ext cx="879475" cy="81089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下面哪个观点不是奎德提出的（</w:t>
      </w:r>
      <w:r>
        <w:t>　</w:t>
      </w:r>
      <w:r>
        <w:rPr>
          <w:rFonts w:hint="eastAsia"/>
        </w:rPr>
        <w:t>）。</w:t>
      </w:r>
      <w:r>
        <w:rPr>
          <w:rFonts w:hint="default"/>
          <w:lang w:val="en-US" w:eastAsia="zh-CN"/>
        </w:rPr>
        <w:t>正确答案是：导致政府机构工作低效率的之一是缺乏竞争机制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相比之下，库珀更倾向于从有助于（ ）的角度来探讨行政伦理问题。</w:t>
      </w:r>
      <w:r>
        <w:rPr>
          <w:rFonts w:hint="default"/>
          <w:lang w:val="en-US" w:eastAsia="zh-CN"/>
        </w:rPr>
        <w:t>正确答案是：行政管理实践</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default"/>
        </w:rPr>
        <w:t>新公共行政学的基本主题不包括（ ）。</w:t>
      </w:r>
      <w:r>
        <w:rPr>
          <w:rFonts w:hint="default"/>
          <w:lang w:val="en-US" w:eastAsia="zh-CN"/>
        </w:rPr>
        <w:t>正确答案是：集权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新公共行政学的效率观指的是（ ）。</w:t>
      </w:r>
      <w:r>
        <w:rPr>
          <w:rFonts w:hint="default"/>
          <w:lang w:val="en-US" w:eastAsia="zh-CN"/>
        </w:rPr>
        <w:t>正确答案是：社会性效率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新公共行政学派的主要代表人物是（ ）。</w:t>
      </w:r>
      <w:r>
        <w:rPr>
          <w:rFonts w:hint="default"/>
          <w:lang w:val="en-US" w:eastAsia="zh-CN"/>
        </w:rPr>
        <w:t>正确答案是：弗雷德里克森</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新公共行政学派主张跳出研究行政程序的狭窄圈子，趋向于相关问题的行政学研究，因此，他们将当今与未来公共行政发展的焦点主要定位于（ ）。</w:t>
      </w:r>
      <w:r>
        <w:rPr>
          <w:rFonts w:hint="default"/>
          <w:lang w:val="en-US" w:eastAsia="zh-CN"/>
        </w:rPr>
        <w:t>正确答案是：如何发展公共政策</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新公共行政学认为，行政组织中存在的（ ）是指行政组织与其他相关组织及目标群体之间建立共生关系的过程。</w:t>
      </w:r>
      <w:r>
        <w:rPr>
          <w:rFonts w:hint="default"/>
          <w:lang w:val="en-US" w:eastAsia="zh-CN"/>
        </w:rPr>
        <w:t>正确答案是：边际交换过程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default"/>
        </w:rPr>
        <w:t>新公共行政学者直接从美国当代政治哲学家（ ）的“作为公平的正义”思想体系中获取坚实的理论依据。</w:t>
      </w:r>
      <w:r>
        <w:rPr>
          <w:rFonts w:hint="default"/>
          <w:lang w:val="en-US" w:eastAsia="zh-CN"/>
        </w:rPr>
        <w:t>正确答案是：罗尔斯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寻租的本质在于（ ）。</w:t>
      </w:r>
      <w:r>
        <w:rPr>
          <w:rFonts w:hint="default"/>
          <w:lang w:val="en-US" w:eastAsia="zh-CN"/>
        </w:rPr>
        <w:t>正确答案是：获得更大利润</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highlight w:val="none"/>
        </w:rPr>
      </w:pPr>
      <w:r>
        <w:rPr>
          <w:rFonts w:hint="eastAsia"/>
          <w:highlight w:val="none"/>
        </w:rPr>
        <w:t>行政管理是英文（</w:t>
      </w:r>
      <w:r>
        <w:rPr>
          <w:rFonts w:hint="default"/>
          <w:highlight w:val="none"/>
        </w:rPr>
        <w:t>public administration</w:t>
      </w:r>
      <w:r>
        <w:rPr>
          <w:rFonts w:hint="eastAsia"/>
          <w:highlight w:val="none"/>
        </w:rPr>
        <w:t>）一词的汉译，传统上亦称公共行政或公共行政管理。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highlight w:val="none"/>
        </w:rPr>
      </w:pPr>
      <w:r>
        <w:rPr>
          <w:highlight w:val="none"/>
        </w:rPr>
        <w:t>行政管理真正形成相对完整的理论体系，成为一门独立学科，是在（</w:t>
      </w:r>
      <w:r>
        <w:rPr>
          <w:rFonts w:hint="default"/>
          <w:highlight w:val="none"/>
        </w:rPr>
        <w:t>19世纪末20世纪初</w:t>
      </w:r>
      <w:r>
        <w:rPr>
          <w:highlight w:val="none"/>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highlight w:val="none"/>
        </w:rPr>
      </w:pPr>
      <w:r>
        <w:rPr>
          <w:rFonts w:hint="eastAsia"/>
          <w:highlight w:val="none"/>
        </w:rPr>
        <w:t>行政学产生的标志是曾任美国第</w:t>
      </w:r>
      <w:r>
        <w:rPr>
          <w:rFonts w:hint="default"/>
          <w:highlight w:val="none"/>
        </w:rPr>
        <w:t>28</w:t>
      </w:r>
      <w:r>
        <w:rPr>
          <w:rFonts w:hint="eastAsia"/>
          <w:highlight w:val="none"/>
        </w:rPr>
        <w:t>届总统的伍德罗•威尔逊在《政治学季刊》上发表的文章（</w:t>
      </w:r>
      <w:r>
        <w:rPr>
          <w:rFonts w:hint="default"/>
          <w:highlight w:val="none"/>
        </w:rPr>
        <w:t>《行政学研究</w:t>
      </w:r>
      <w:r>
        <w:rPr>
          <w:rFonts w:hint="eastAsia"/>
          <w:highlight w:val="none"/>
          <w:lang w:eastAsia="zh-CN"/>
        </w:rPr>
        <w:t>》</w:t>
      </w:r>
      <w:r>
        <w:rPr>
          <w:rFonts w:hint="eastAsia"/>
          <w:highlight w:val="none"/>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highlight w:val="none"/>
        </w:rPr>
      </w:pPr>
      <w:r>
        <w:rPr>
          <w:highlight w:val="none"/>
        </w:rPr>
        <w:t>行政学的直接理论基础是（ ）。</w:t>
      </w:r>
      <w:r>
        <w:rPr>
          <w:rFonts w:hint="default"/>
          <w:highlight w:val="none"/>
          <w:lang w:val="en-US" w:eastAsia="zh-CN"/>
        </w:rPr>
        <w:t>正确答案是：政治学</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highlight w:val="none"/>
          <w:lang w:val="en-US" w:eastAsia="zh-CN"/>
        </w:rPr>
      </w:pPr>
      <w:r>
        <w:rPr>
          <w:highlight w:val="none"/>
        </w:rPr>
        <w:t>行政学在美国产生的公认标志是威尔逊于（</w:t>
      </w:r>
      <w:r>
        <w:rPr>
          <w:rFonts w:hint="default"/>
          <w:highlight w:val="none"/>
        </w:rPr>
        <w:t>1887</w:t>
      </w:r>
      <w:r>
        <w:rPr>
          <w:highlight w:val="none"/>
        </w:rPr>
        <w:t>）年在《政治学季刊》上发表的一篇论文，文中，他主张政治与行政分离，第一次明确提出应该把行政管理当做一门独立的学科来进行研究。</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Y</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一般来说，雇员对组织的承诺程度与组织的绩效水平具有（ ）关系。</w:t>
      </w:r>
      <w:r>
        <w:rPr>
          <w:rFonts w:hint="default"/>
          <w:lang w:val="en-US" w:eastAsia="zh-CN"/>
        </w:rPr>
        <w:t>正确答案是：正相关</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以布坎南的“政府失败说”为主要代表的理论是（ ）。</w:t>
      </w:r>
      <w:r>
        <w:rPr>
          <w:rFonts w:hint="default"/>
          <w:lang w:val="en-US" w:eastAsia="zh-CN"/>
        </w:rPr>
        <w:t>正确答案是：公共选择理论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以马斯洛理论为基础，麦格雷戈首先探索的是（ ）。</w:t>
      </w:r>
      <w:r>
        <w:rPr>
          <w:rFonts w:hint="default"/>
          <w:lang w:val="en-US" w:eastAsia="zh-CN"/>
        </w:rPr>
        <w:t>正确答案是：人的需要</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lang w:val="en-US" w:eastAsia="zh-CN"/>
        </w:rPr>
      </w:pPr>
      <w:r>
        <w:t>以下被称为“公共行政的前辈”的是（ ）。正确答案是：</w:t>
      </w:r>
      <w:r>
        <w:rPr>
          <w:rFonts w:hint="default"/>
        </w:rPr>
        <w:drawing>
          <wp:inline distT="0" distB="0" distL="114300" distR="114300">
            <wp:extent cx="625475" cy="889635"/>
            <wp:effectExtent l="0" t="0" r="3175" b="5715"/>
            <wp:docPr id="4" name="图片 19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93" descr="IMG_256"/>
                    <pic:cNvPicPr>
                      <a:picLocks noChangeAspect="1"/>
                    </pic:cNvPicPr>
                  </pic:nvPicPr>
                  <pic:blipFill>
                    <a:blip r:embed="rId7"/>
                    <a:stretch>
                      <a:fillRect/>
                    </a:stretch>
                  </pic:blipFill>
                  <pic:spPr>
                    <a:xfrm>
                      <a:off x="0" y="0"/>
                      <a:ext cx="625475" cy="8896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t>以下被称为“科学管理之父”的是（　）。正确答案是：</w:t>
      </w:r>
      <w:r>
        <w:rPr>
          <w:rFonts w:hint="default"/>
        </w:rPr>
        <w:drawing>
          <wp:inline distT="0" distB="0" distL="114300" distR="114300">
            <wp:extent cx="491490" cy="753110"/>
            <wp:effectExtent l="0" t="0" r="3810" b="8890"/>
            <wp:docPr id="8" name="图片 38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85" descr="IMG_256"/>
                    <pic:cNvPicPr>
                      <a:picLocks noChangeAspect="1"/>
                    </pic:cNvPicPr>
                  </pic:nvPicPr>
                  <pic:blipFill>
                    <a:blip r:embed="rId8"/>
                    <a:stretch>
                      <a:fillRect/>
                    </a:stretch>
                  </pic:blipFill>
                  <pic:spPr>
                    <a:xfrm>
                      <a:off x="0" y="0"/>
                      <a:ext cx="491490" cy="7531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以下被称为</w:t>
      </w:r>
      <w:r>
        <w:rPr>
          <w:rFonts w:hint="default"/>
        </w:rPr>
        <w:t>“科学管理之父”的是（　）。</w:t>
      </w:r>
      <w:r>
        <w:rPr>
          <w:rFonts w:hint="default"/>
          <w:lang w:val="en-US" w:eastAsia="zh-CN"/>
        </w:rPr>
        <w:t>正</w:t>
      </w:r>
      <w:r>
        <w:rPr>
          <w:rFonts w:hint="eastAsia"/>
        </w:rPr>
        <w:t>在</w:t>
      </w:r>
      <w:r>
        <w:rPr>
          <w:rFonts w:hint="default"/>
        </w:rPr>
        <w:t>“合理化—合法化组织”中，行使权威的</w:t>
      </w:r>
      <w:r>
        <w:rPr>
          <w:rFonts w:hint="default"/>
          <w:lang w:val="en-US" w:eastAsia="zh-CN"/>
        </w:rPr>
        <w:t>确答案是：泰勒</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以下被称为“系统组织理论创始人”的是（ ）。</w:t>
      </w:r>
      <w:r>
        <w:rPr>
          <w:rFonts w:hint="default"/>
          <w:lang w:val="en-US" w:eastAsia="zh-CN"/>
        </w:rPr>
        <w:t>正确答案是：</w:t>
      </w:r>
      <w:r>
        <w:rPr>
          <w:rFonts w:hint="default"/>
          <w:lang w:val="en-US" w:eastAsia="zh-CN"/>
        </w:rPr>
        <w:drawing>
          <wp:inline distT="0" distB="0" distL="114300" distR="114300">
            <wp:extent cx="663575" cy="852805"/>
            <wp:effectExtent l="0" t="0" r="3175" b="4445"/>
            <wp:docPr id="6" name="图片 212"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12" descr="IMG_260"/>
                    <pic:cNvPicPr>
                      <a:picLocks noChangeAspect="1"/>
                    </pic:cNvPicPr>
                  </pic:nvPicPr>
                  <pic:blipFill>
                    <a:blip r:embed="rId9"/>
                    <a:stretch>
                      <a:fillRect/>
                    </a:stretch>
                  </pic:blipFill>
                  <pic:spPr>
                    <a:xfrm>
                      <a:off x="0" y="0"/>
                      <a:ext cx="663575" cy="85280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由于霍哲所提出的政府公共部门绩效管理理论具有广泛坚实的经验研究基础，所以，他所创立并领导的（ ）也成为美国乃至西方世界研究政府公共部门绩效管理问题的重镇。</w:t>
      </w:r>
      <w:r>
        <w:rPr>
          <w:rFonts w:hint="default"/>
          <w:lang w:val="en-US" w:eastAsia="zh-CN"/>
        </w:rPr>
        <w:t>正确答案是：美国国家公共生产力中心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与威尔逊一样，古利克认为建立行政科学的目的在于更大地提高公共部门的（ ）。</w:t>
      </w:r>
      <w:r>
        <w:rPr>
          <w:rFonts w:hint="default"/>
          <w:lang w:val="en-US" w:eastAsia="zh-CN"/>
        </w:rPr>
        <w:t>正确答案是：</w:t>
      </w:r>
      <w:r>
        <w:rPr>
          <w:rFonts w:hint="eastAsia"/>
          <w:lang w:val="en-US" w:eastAsia="zh-CN"/>
        </w:rPr>
        <w:t>工作效率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预算过程中的策略行为在各种国家的预算过程中都会出现，是（ ）著作中提出的。</w:t>
      </w:r>
      <w:r>
        <w:rPr>
          <w:rFonts w:hint="default"/>
          <w:lang w:val="en-US" w:eastAsia="zh-CN"/>
        </w:rPr>
        <w:t>正确答案是：《贫穷国家的计划与预算》</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Z</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eastAsia"/>
        </w:rPr>
        <w:t>在</w:t>
      </w:r>
      <w:r>
        <w:rPr>
          <w:rFonts w:hint="default"/>
        </w:rPr>
        <w:t>“合理化—合法化组织”中，行使权威的基础是（　）。</w:t>
      </w:r>
      <w:r>
        <w:rPr>
          <w:rFonts w:hint="default"/>
          <w:lang w:val="en-US" w:eastAsia="zh-CN"/>
        </w:rPr>
        <w:t>正确答案是：组织内部的规则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在《编制预算：预算过程的比较理论》一书中，他积极主张（ ）。</w:t>
      </w:r>
      <w:r>
        <w:rPr>
          <w:rFonts w:hint="default"/>
          <w:lang w:val="en-US" w:eastAsia="zh-CN"/>
        </w:rPr>
        <w:t>正确答案是：扣除奖金推进程序改革</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在奥斯本看来，对于政府部门的领导者来说，面对政府存在的种种问题，关键是要如何解决？（ ）。</w:t>
      </w:r>
      <w:r>
        <w:rPr>
          <w:rFonts w:hint="default"/>
          <w:lang w:val="en-US" w:eastAsia="zh-CN"/>
        </w:rPr>
        <w:t>正确答案是：更新旧观念，吸纳新思想</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在巴纳德看来，组织的实质是（ ）。</w:t>
      </w:r>
      <w:r>
        <w:rPr>
          <w:rFonts w:hint="default"/>
          <w:lang w:val="en-US" w:eastAsia="zh-CN"/>
        </w:rPr>
        <w:t>正确答案是：人的行为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在布坎南看来，一旦发生公共生产低效率的问题，就应该从（ ）上去寻找对策，以便从根本上减少政府的失败。</w:t>
      </w:r>
      <w:r>
        <w:rPr>
          <w:rFonts w:hint="default"/>
          <w:lang w:val="en-US" w:eastAsia="zh-CN"/>
        </w:rPr>
        <w:t>正确答案是：制度创新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在差别计件工资制之下，泰勒主张根据（</w:t>
      </w:r>
      <w:r>
        <w:rPr>
          <w:rFonts w:hint="default"/>
        </w:rPr>
        <w:t>　</w:t>
      </w:r>
      <w:r>
        <w:rPr>
          <w:rFonts w:hint="eastAsia"/>
        </w:rPr>
        <w:t>）来支付工资。</w:t>
      </w:r>
      <w:r>
        <w:rPr>
          <w:rFonts w:hint="default"/>
          <w:lang w:val="en-US" w:eastAsia="zh-CN"/>
        </w:rPr>
        <w:t>正确答案是：工人的实际表现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在登哈特看来，负责任的行政官员应该努力使公民不仅参与计划，而且还参与执行实现公共目标的项目，行政官员的职责主要是（ ）。</w:t>
      </w:r>
      <w:r>
        <w:rPr>
          <w:rFonts w:hint="default"/>
          <w:lang w:val="en-US" w:eastAsia="zh-CN"/>
        </w:rPr>
        <w:t>正确答案是：服务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在登哈特看来，政府的职能是（ ）。</w:t>
      </w:r>
      <w:r>
        <w:rPr>
          <w:rFonts w:hint="default"/>
          <w:lang w:val="en-US" w:eastAsia="zh-CN"/>
        </w:rPr>
        <w:t>正确答案是：服务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在对新公共管理理论的批评声中，真正能够作为新公共管理理论尤其是企业家政府理论的替代性新理论模式而被提出的是（ ）。</w:t>
      </w:r>
      <w:r>
        <w:rPr>
          <w:rFonts w:hint="default"/>
          <w:lang w:val="en-US" w:eastAsia="zh-CN"/>
        </w:rPr>
        <w:t>正确答案是：新公共服务理论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在法默尔看来，</w:t>
      </w:r>
      <w:r>
        <w:t>“科学”一词在公共行政领域中使用得很随便，它只是用来赋予某一种理念以重要性，或者只是用来掩盖某一假设和观点的某种假定具有科学质量的东西。这句话是法默尔关于现代公共行政理论（　）局限性的表述。</w:t>
      </w:r>
      <w:r>
        <w:rPr>
          <w:rFonts w:hint="default"/>
          <w:lang w:val="en-US" w:eastAsia="zh-CN"/>
        </w:rPr>
        <w:t>正确答案是：科学主义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在法默尔看来，主张将企业理念应用于公共部门的最强劲力量来自现代主义经济学的公共选择理论，尽管他承认公共选择经济学已经为公共行政产生了有用的结果，但他坚持认为，一种把经济理论用做自己唯一灵感的行政学，将会与经济学一样落入同样的陷阱和死胡同。这句话是法默尔关于现代公共行政理论（</w:t>
      </w:r>
      <w:r>
        <w:rPr>
          <w:rFonts w:hint="default"/>
        </w:rPr>
        <w:t>　</w:t>
      </w:r>
      <w:r>
        <w:rPr>
          <w:rFonts w:hint="eastAsia"/>
        </w:rPr>
        <w:t>）局限性的表述。</w:t>
      </w:r>
      <w:r>
        <w:rPr>
          <w:rFonts w:hint="default"/>
          <w:lang w:val="en-US" w:eastAsia="zh-CN"/>
        </w:rPr>
        <w:t>正确答案是：企业精神</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在法约尔看来，（    ）不仅是管理的首要因素，具有普遍适用性，而且是一切组织活动的基础。</w:t>
      </w:r>
      <w:r>
        <w:rPr>
          <w:rFonts w:hint="default"/>
          <w:lang w:val="en-US" w:eastAsia="zh-CN"/>
        </w:rPr>
        <w:t>正确答案是：</w:t>
      </w:r>
      <w:r>
        <w:rPr>
          <w:rFonts w:hint="eastAsia"/>
          <w:lang w:val="en-US" w:eastAsia="zh-CN"/>
        </w:rPr>
        <w:t>计划</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在古德诺看来，（  ）的分权，造成了行政力量统一性的破坏，从而使国家意志的执行出现了问题。</w:t>
      </w:r>
      <w:r>
        <w:rPr>
          <w:rFonts w:hint="default"/>
          <w:lang w:val="en-US" w:eastAsia="zh-CN"/>
        </w:rPr>
        <w:t>正确答案是：中央与地方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lang w:val="en-US" w:eastAsia="zh-CN"/>
        </w:rPr>
      </w:pPr>
      <w:r>
        <w:t>在古德诺看来，更经常地借助于（      ）的方法，将会给减少政党目前必须从事的工作带来有利的影响，从而使政党对人民更加负责。</w:t>
      </w:r>
      <w:r>
        <w:rPr>
          <w:rFonts w:hint="default"/>
          <w:lang w:val="en-US" w:eastAsia="zh-CN"/>
        </w:rPr>
        <w:t>正确答案是：</w:t>
      </w:r>
      <w:r>
        <w:rPr>
          <w:rFonts w:hint="eastAsia"/>
          <w:lang w:val="en-US" w:eastAsia="zh-CN"/>
        </w:rPr>
        <w:t>公民投票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在古利克看来，（    ）的角色就是通过监控和调节专家、官僚和利益集团之间的关系来保持整个系统的平衡。</w:t>
      </w:r>
      <w:r>
        <w:rPr>
          <w:rFonts w:hint="default"/>
          <w:lang w:val="en-US" w:eastAsia="zh-CN"/>
        </w:rPr>
        <w:t>正确答案是：</w:t>
      </w:r>
      <w:r>
        <w:rPr>
          <w:rFonts w:hint="eastAsia"/>
          <w:lang w:val="en-US" w:eastAsia="zh-CN"/>
        </w:rPr>
        <w:t>政治家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lang w:val="en-US" w:eastAsia="zh-CN"/>
        </w:rPr>
      </w:pPr>
      <w:r>
        <w:rPr>
          <w:rFonts w:hint="default"/>
        </w:rPr>
        <w:t>在古利克看来，任何特定的决策都具有（ ）在。</w:t>
      </w:r>
      <w:r>
        <w:rPr>
          <w:rFonts w:hint="default"/>
          <w:lang w:val="en-US" w:eastAsia="zh-CN"/>
        </w:rPr>
        <w:t>正确答案是：</w:t>
      </w:r>
      <w:r>
        <w:rPr>
          <w:rFonts w:hint="eastAsia"/>
          <w:lang w:val="en-US" w:eastAsia="zh-CN"/>
        </w:rPr>
        <w:t>政治学</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在古利克看来，在一个民主政体中，（    ）必须是自身利益的最终裁判。</w:t>
      </w:r>
      <w:r>
        <w:rPr>
          <w:rFonts w:hint="default"/>
          <w:lang w:val="en-US" w:eastAsia="zh-CN"/>
        </w:rPr>
        <w:t>正确答案是：</w:t>
      </w:r>
      <w:r>
        <w:rPr>
          <w:rFonts w:hint="eastAsia"/>
          <w:lang w:val="en-US" w:eastAsia="zh-CN"/>
        </w:rPr>
        <w:t>老百姓</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eastAsia"/>
        </w:rPr>
        <w:t>在官僚制中，一切重要决定和命令都应当形成正式文件下达，并且要记录在案，用毕归档，为此，官僚制组织要设立一个妥善保管一切记录和文件的</w:t>
      </w:r>
      <w:r>
        <w:rPr>
          <w:rFonts w:hint="default"/>
        </w:rPr>
        <w:t>“档案馆”，这属于官僚制的哪一特征？（　）</w:t>
      </w:r>
      <w:r>
        <w:rPr>
          <w:rFonts w:hint="default"/>
          <w:lang w:val="en-US" w:eastAsia="zh-CN"/>
        </w:rPr>
        <w:t>正确答案是：形式正规的决策文书</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在官僚制组织中，人员任用的根据不应是（ ）。</w:t>
      </w:r>
      <w:r>
        <w:rPr>
          <w:rFonts w:hint="default"/>
          <w:lang w:val="en-US" w:eastAsia="zh-CN"/>
        </w:rPr>
        <w:t>正确答案是：性别</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在行政伦理问题上，威尔逊认为统治者严格说来是被统治者的（ ）。</w:t>
      </w:r>
      <w:r>
        <w:t>正确答案是：</w:t>
      </w:r>
      <w:r>
        <w:rPr>
          <w:rFonts w:hint="default"/>
        </w:rPr>
        <w:t>仆人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在行政学研究中，由西蒙提出的最受重视并最常被引用，已经成为行政学研究中最重要的新概念工具的是（ ）。</w:t>
      </w:r>
      <w:r>
        <w:rPr>
          <w:rFonts w:hint="default"/>
          <w:lang w:val="en-US" w:eastAsia="zh-CN"/>
        </w:rPr>
        <w:t>正确答案是：决策</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lang w:val="en-US" w:eastAsia="zh-CN"/>
        </w:rPr>
      </w:pPr>
      <w:r>
        <w:rPr>
          <w:rFonts w:hint="default"/>
        </w:rPr>
        <w:t>在怀特看来，对政府行政进行的司法监督不包括（ ）。</w:t>
      </w:r>
      <w:r>
        <w:rPr>
          <w:rFonts w:hint="default"/>
          <w:lang w:val="en-US" w:eastAsia="zh-CN"/>
        </w:rPr>
        <w:t>正确答案是：</w:t>
      </w:r>
      <w:r>
        <w:rPr>
          <w:rFonts w:hint="eastAsia"/>
          <w:lang w:val="en-US" w:eastAsia="zh-CN"/>
        </w:rPr>
        <w:t>对国会议员投票行为的监督</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在怀特看来，随着美国政府职能的扩大，政府的支出日益增加，使公民的赋税相应增长，公民要求政府节约，反对政府高赋税，这属于（ ）对公共行政的影响。</w:t>
      </w:r>
      <w:r>
        <w:rPr>
          <w:rFonts w:hint="default"/>
          <w:lang w:val="en-US" w:eastAsia="zh-CN"/>
        </w:rPr>
        <w:t>正确答案是：</w:t>
      </w:r>
      <w:r>
        <w:rPr>
          <w:rFonts w:hint="eastAsia"/>
          <w:lang w:val="en-US" w:eastAsia="zh-CN"/>
        </w:rPr>
        <w:t>客观社会环境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 ）是绩效管理的目的和宗旨。</w:t>
      </w:r>
      <w:r>
        <w:rPr>
          <w:rFonts w:hint="default"/>
          <w:lang w:val="en-US" w:eastAsia="zh-CN"/>
        </w:rPr>
        <w:t>正确答案是：绩效改进</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 ）是绩效管理的手段和措施。</w:t>
      </w:r>
      <w:r>
        <w:rPr>
          <w:rFonts w:hint="default"/>
          <w:lang w:val="en-US" w:eastAsia="zh-CN"/>
        </w:rPr>
        <w:t>正确答案是：绩效评估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 ）是实现绩效伙伴关系必要的第一步。</w:t>
      </w:r>
      <w:r>
        <w:rPr>
          <w:rFonts w:hint="default"/>
          <w:lang w:val="en-US" w:eastAsia="zh-CN"/>
        </w:rPr>
        <w:t>正确答案是：最高管理层的持续支持</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在霍哲看来，公众信任和政府绩效之间存在（ ）关系。</w:t>
      </w:r>
      <w:r>
        <w:rPr>
          <w:rFonts w:hint="default"/>
          <w:lang w:val="en-US" w:eastAsia="zh-CN"/>
        </w:rPr>
        <w:t>正确答案是：正相关</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在霍哲看来，一个设计合理的绩效评估系统应该包括（ ）个基本环节。</w:t>
      </w:r>
      <w:r>
        <w:rPr>
          <w:rFonts w:hint="default"/>
          <w:lang w:val="en-US" w:eastAsia="zh-CN"/>
        </w:rPr>
        <w:t>正确答案是：七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在库珀看来，行政伦理的核心概念是（ ）。</w:t>
      </w:r>
      <w:r>
        <w:rPr>
          <w:rFonts w:hint="default"/>
          <w:lang w:val="en-US" w:eastAsia="zh-CN"/>
        </w:rPr>
        <w:t>正确答案是：责任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在奎德看来，与政策分析密切相关的政治因素主要表现在政治可行性与（　）两个方面。</w:t>
      </w:r>
      <w:r>
        <w:rPr>
          <w:rFonts w:hint="default"/>
          <w:lang w:val="en-US" w:eastAsia="zh-CN"/>
        </w:rPr>
        <w:t>正确答案是：真正的委托人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在里格斯看来，（ ）是指政府所制定的法令和政策不能付诸实施，形同虚设、徒有虚名。</w:t>
      </w:r>
      <w:r>
        <w:rPr>
          <w:rFonts w:hint="default"/>
          <w:lang w:val="en-US" w:eastAsia="zh-CN"/>
        </w:rPr>
        <w:t>正确答案是：形式主义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在施坦因看来，国家作为在一定社会秩序条件下的人格主体，具有心理学意义上的意志和活动的两相对立，具体表现为（ ）的关系。</w:t>
      </w:r>
      <w:r>
        <w:rPr>
          <w:rFonts w:hint="default"/>
          <w:lang w:val="en-US" w:eastAsia="zh-CN"/>
        </w:rPr>
        <w:t>正确答案是：宪政与行政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在实行刺激性工资报酬制度时，泰勒主张通过（</w:t>
      </w:r>
      <w:r>
        <w:rPr>
          <w:rFonts w:hint="default"/>
        </w:rPr>
        <w:t>　</w:t>
      </w:r>
      <w:r>
        <w:rPr>
          <w:rFonts w:hint="eastAsia"/>
        </w:rPr>
        <w:t>）的研究和分析，制定出一个定额或标准。</w:t>
      </w:r>
      <w:r>
        <w:rPr>
          <w:rFonts w:hint="default"/>
          <w:lang w:val="en-US" w:eastAsia="zh-CN"/>
        </w:rPr>
        <w:t>正确答案是：工时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在实行刺激性工资报酬制度时，泰勒主张通过（</w:t>
      </w:r>
      <w:r>
        <w:rPr>
          <w:rFonts w:hint="default"/>
        </w:rPr>
        <w:t>　</w:t>
      </w:r>
      <w:r>
        <w:rPr>
          <w:rFonts w:hint="eastAsia"/>
        </w:rPr>
        <w:t>）的研究和分析，制定出一个定额或标准。</w:t>
      </w:r>
      <w:r>
        <w:rPr>
          <w:rFonts w:hint="default"/>
          <w:lang w:val="en-US" w:eastAsia="zh-CN"/>
        </w:rPr>
        <w:t>正确答案是：工时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在威尔逊看来，（</w:t>
      </w:r>
      <w:r>
        <w:rPr>
          <w:rFonts w:hint="default"/>
        </w:rPr>
        <w:t>行政管理</w:t>
      </w:r>
      <w:r>
        <w:t>）是国家在个别和细微事项方面的活动。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在威尔逊看来，行政学研究的历史渊源主要来自于（</w:t>
      </w:r>
      <w:r>
        <w:rPr>
          <w:rFonts w:hint="default"/>
        </w:rPr>
        <w:t>欧洲</w:t>
      </w:r>
      <w: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在威尔逊看来，美国的文官不应该具备下列哪种素质？（ ）正确答案是：</w:t>
      </w:r>
      <w:r>
        <w:rPr>
          <w:rFonts w:hint="default"/>
        </w:rPr>
        <w:t>专断独行，以保证工作效率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在威尔逊生活的时期，政党分赃制被功绩制所取代，（ ）力量日益被民主运动视为一种有效工具而得到重视。</w:t>
      </w:r>
      <w:r>
        <w:rPr>
          <w:rFonts w:hint="default"/>
          <w:lang w:val="en-US" w:eastAsia="zh-CN"/>
        </w:rPr>
        <w:t>正确答案是：行政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在威尔逊所处的时代，少数工业资本巨头把自由、民主的旗帜抓在手中，鼓吹自由放任，鼓吹限制政府权力，强调首创精神、责任在社会发展中的作用，反对扩大选举权，反对有组织地干预自由竞争，从而在政治意识形态领域行了一股所谓（</w:t>
      </w:r>
      <w:r>
        <w:rPr>
          <w:rFonts w:hint="default"/>
        </w:rPr>
        <w:t>新个人主义</w:t>
      </w:r>
      <w:r>
        <w:t>）思潮。</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威尔逊所处的时代，少数工业资本巨头把自由、民主的旗帜抓在手中，鼓吹自由放任，鼓吹限制政府权力，强调首创精神、责任在社会发展中的作用，反对扩大选举权，反对有组织地干预自由竞争，从而在政治意识形态领域行了一股所谓（ ）思潮。</w:t>
      </w:r>
      <w:r>
        <w:rPr>
          <w:rFonts w:hint="default"/>
          <w:lang w:val="en-US" w:eastAsia="zh-CN"/>
        </w:rPr>
        <w:t>正确答案是：新个人主义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 xml:space="preserve">在为威尔逊看来，“与制定一部宪法相比较，贯彻一部宪法变得愈来愈困难了”，政府的行政管理工作迫切需要有（ </w:t>
      </w:r>
      <w:r>
        <w:rPr>
          <w:rFonts w:hint="default"/>
        </w:rPr>
        <w:t>科学的理论</w:t>
      </w:r>
      <w:r>
        <w:t>）予以指导。</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在沃尔多看来，强调组织的生存和发展的组织理论是（ ）。</w:t>
      </w:r>
      <w:r>
        <w:rPr>
          <w:rFonts w:hint="default"/>
          <w:lang w:val="en-US" w:eastAsia="zh-CN"/>
        </w:rPr>
        <w:t>正确答案是：现代组织理论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在沃尔多所处的年代，当代行政学的最后一个重要发展成果是（ ）。</w:t>
      </w:r>
      <w:r>
        <w:rPr>
          <w:rFonts w:hint="default"/>
          <w:lang w:val="en-US" w:eastAsia="zh-CN"/>
        </w:rPr>
        <w:t>正确答案是：新公共行政运动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default"/>
        </w:rPr>
        <w:t>政府实施绩效管理进而改进其绩效的必要性从根本上取决于（ ）。</w:t>
      </w:r>
      <w:r>
        <w:rPr>
          <w:rFonts w:hint="default"/>
          <w:lang w:val="en-US" w:eastAsia="zh-CN"/>
        </w:rPr>
        <w:t>正确答案是：政府的责任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自学成才却获得了布朗大学、普林斯顿大学和宾夕法尼亚大学等七所著名大学的荣誉博士学位的管理学家是（ ）。</w:t>
      </w:r>
      <w:r>
        <w:rPr>
          <w:rFonts w:hint="default"/>
          <w:lang w:val="en-US" w:eastAsia="zh-CN"/>
        </w:rPr>
        <w:t>正确答案是：巴纳德</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总的来讲，威尔逊的行政思想反映了美国广大（ ）的利益要求。</w:t>
      </w:r>
      <w:r>
        <w:rPr>
          <w:rFonts w:hint="default"/>
          <w:lang w:val="en-US" w:eastAsia="zh-CN"/>
        </w:rPr>
        <w:t>正确答案是：中下层资产阶级</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组织成员对组织共同目标的（ ）理解是指组织成员脱离了个人的立场而站在组织整体利益的立场上客观地理解组织的共同目标。</w:t>
      </w:r>
      <w:r>
        <w:rPr>
          <w:rFonts w:hint="default"/>
          <w:lang w:val="en-US" w:eastAsia="zh-CN"/>
        </w:rPr>
        <w:t>正确答案是：协作性</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t>最早提出目标管理这一概念的是（ ）。</w:t>
      </w:r>
      <w:r>
        <w:rPr>
          <w:rFonts w:hint="default"/>
          <w:lang w:val="en-US" w:eastAsia="zh-CN"/>
        </w:rPr>
        <w:t>正确答案是：德鲁克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作为西方行政学的鼻祖，威尔逊的行政学说主要包含在（ ）一文中。</w:t>
      </w:r>
      <w:r>
        <w:rPr>
          <w:rFonts w:hint="default"/>
          <w:lang w:val="en-US" w:eastAsia="zh-CN"/>
        </w:rPr>
        <w:t>正确答案是：《行政学研究》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作为一门独立的学科，行政学首先在（</w:t>
      </w:r>
      <w:r>
        <w:rPr>
          <w:rFonts w:hint="default"/>
        </w:rPr>
        <w:t>美国</w:t>
      </w:r>
      <w:r>
        <w:t>）产生，然后迅速扩及西方各国。</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eastAsia"/>
          <w:sz w:val="22"/>
          <w:szCs w:val="28"/>
          <w:highlight w:val="yellow"/>
          <w:lang w:eastAsia="zh-CN"/>
        </w:rPr>
      </w:pPr>
      <w:r>
        <w:rPr>
          <w:rFonts w:hint="eastAsia"/>
          <w:b/>
          <w:bCs/>
          <w:sz w:val="24"/>
          <w:szCs w:val="32"/>
          <w:highlight w:val="yellow"/>
          <w:lang w:val="en-US" w:eastAsia="zh-CN"/>
        </w:rPr>
        <w:t>二、</w:t>
      </w:r>
      <w:r>
        <w:rPr>
          <w:rFonts w:hint="eastAsia"/>
          <w:b/>
          <w:bCs/>
          <w:sz w:val="24"/>
          <w:szCs w:val="32"/>
          <w:highlight w:val="yellow"/>
          <w:lang w:eastAsia="zh-CN"/>
        </w:rPr>
        <w:t>不定项选择题：</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　）”是这样一种尝试，即试图阐明目标、解释有关问题和限定问题范围。</w:t>
      </w:r>
      <w:r>
        <w:rPr>
          <w:rFonts w:hint="default"/>
          <w:lang w:val="en-US" w:eastAsia="zh-CN"/>
        </w:rPr>
        <w:t>正确答案是：总体概述</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“后现代”相对于“现代”而言的，其中的“后”字如何理解？（　）</w:t>
      </w:r>
      <w:r>
        <w:rPr>
          <w:rFonts w:hint="default"/>
          <w:lang w:val="en-US" w:eastAsia="zh-CN"/>
        </w:rPr>
        <w:t>正确答案是：</w:t>
      </w:r>
      <w:r>
        <w:rPr>
          <w:rFonts w:hint="eastAsia"/>
          <w:lang w:val="en-US" w:eastAsia="zh-CN"/>
        </w:rPr>
        <w:t>是英文前缀词</w:t>
      </w:r>
      <w:r>
        <w:rPr>
          <w:rFonts w:hint="default"/>
          <w:lang w:val="en-US" w:eastAsia="zh-CN"/>
        </w:rPr>
        <w:t>“post”的汉译，在此基本上是“反”的意思，但又不能完全说是“反抗”。, </w:t>
      </w:r>
      <w:r>
        <w:rPr>
          <w:rFonts w:hint="eastAsia"/>
          <w:lang w:val="en-US" w:eastAsia="zh-CN"/>
        </w:rPr>
        <w:t>准确地说，这个</w:t>
      </w:r>
      <w:r>
        <w:rPr>
          <w:rFonts w:hint="default"/>
          <w:lang w:val="en-US" w:eastAsia="zh-CN"/>
        </w:rPr>
        <w:t>“后”是一种“辩证性的反”。, 它与前面所出现的原因或现象基本上有其连续性，但是在连续性当中，它可能基于一种反省的态度而要去尝试反抗前面的现象。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19</w:t>
      </w:r>
      <w:r>
        <w:rPr>
          <w:rFonts w:hint="eastAsia"/>
        </w:rPr>
        <w:t>世纪</w:t>
      </w:r>
      <w:r>
        <w:rPr>
          <w:rFonts w:hint="default"/>
        </w:rPr>
        <w:t>50</w:t>
      </w:r>
      <w:r>
        <w:rPr>
          <w:rFonts w:hint="eastAsia"/>
        </w:rPr>
        <w:t>年代英国创立的（</w:t>
      </w:r>
      <w:r>
        <w:rPr>
          <w:rFonts w:hint="default"/>
        </w:rPr>
        <w:t>文官制度</w:t>
      </w:r>
      <w:r>
        <w:rPr>
          <w:rFonts w:hint="eastAsia"/>
        </w:rPr>
        <w:t>）为行政学理论体系的建立提供了重要的范畴和规范。</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default"/>
        </w:rPr>
      </w:pPr>
      <w:r>
        <w:t>19</w:t>
      </w:r>
      <w:r>
        <w:rPr>
          <w:rFonts w:hint="eastAsia"/>
        </w:rPr>
        <w:t>世纪末</w:t>
      </w:r>
      <w:r>
        <w:t>20</w:t>
      </w:r>
      <w:r>
        <w:rPr>
          <w:rFonts w:hint="eastAsia"/>
        </w:rPr>
        <w:t>世纪初，西方资本主义国家的哪些变化对行政学的研究提出了要求</w:t>
      </w:r>
      <w:r>
        <w:rPr>
          <w:rFonts w:hint="eastAsia"/>
          <w:lang w:eastAsia="zh-CN"/>
        </w:rPr>
        <w:t>。</w:t>
      </w:r>
      <w:r>
        <w:rPr>
          <w:rFonts w:hint="eastAsia"/>
          <w:lang w:val="en-US" w:eastAsia="zh-CN"/>
        </w:rPr>
        <w:t xml:space="preserve"> </w:t>
      </w:r>
      <w:r>
        <w:rPr>
          <w:rFonts w:hint="eastAsia"/>
        </w:rPr>
        <w:t>（</w:t>
      </w:r>
      <w:r>
        <w:rPr>
          <w:rFonts w:hint="eastAsia"/>
          <w:lang w:val="en-US" w:eastAsia="zh-CN"/>
        </w:rPr>
        <w:t xml:space="preserve">  </w:t>
      </w:r>
      <w:r>
        <w:rPr>
          <w:rFonts w:hint="eastAsia"/>
        </w:rPr>
        <w:t>）</w:t>
      </w:r>
      <w:r>
        <w:rPr>
          <w:rFonts w:hint="eastAsia"/>
          <w:lang w:val="en-US" w:eastAsia="zh-CN"/>
        </w:rPr>
        <w:t>正确答案：</w:t>
      </w:r>
      <w:r>
        <w:rPr>
          <w:rFonts w:hint="default"/>
        </w:rPr>
        <w:t>行政权力的扩大</w:t>
      </w:r>
      <w:r>
        <w:rPr>
          <w:rFonts w:hint="default"/>
          <w:lang w:val="en-US" w:eastAsia="zh-CN"/>
        </w:rPr>
        <w:t>.</w:t>
      </w:r>
      <w:r>
        <w:rPr>
          <w:rFonts w:hint="default"/>
        </w:rPr>
        <w:t>政府职能的扩张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20世纪80年代以来，管理主义与（ ）相联姻，构成了“新管理主义”，其标准范本就是新公共管理理论。</w:t>
      </w:r>
      <w:r>
        <w:rPr>
          <w:rFonts w:hint="default"/>
          <w:lang w:val="en-US" w:eastAsia="zh-CN"/>
        </w:rPr>
        <w:t>正确答案是：公共选择理论, 交易成本经济学, 委托—代理理论</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X理论的内容之一是“为了经济目的，管理部门负责把生产性企业的要素（ ）组织起来”。</w:t>
      </w:r>
      <w:r>
        <w:rPr>
          <w:rFonts w:hint="default"/>
          <w:lang w:val="en-US" w:eastAsia="zh-CN"/>
        </w:rPr>
        <w:t>正确答案是：金钱, 物资, 设备, 人员</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Y理论的内容之一是“为了经济上的目的，管理部门应该负责把生产企业的要素（ ）组织起来”。</w:t>
      </w:r>
      <w:r>
        <w:rPr>
          <w:rFonts w:hint="default"/>
          <w:lang w:val="en-US" w:eastAsia="zh-CN"/>
        </w:rPr>
        <w:t>正确答案是：资金, 材料, 设备, 人员</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Y理论也正是因为其本身存在着一定的局限性，后来才出现了诸如（ ）等较之Y 理论更为完善的种种新的管理理论。这也是科学发展的客观必然。</w:t>
      </w:r>
      <w:r>
        <w:rPr>
          <w:rFonts w:hint="default"/>
          <w:lang w:val="en-US" w:eastAsia="zh-CN"/>
        </w:rPr>
        <w:t>正确答案是：Z理论, 超Y理论</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A</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奥斯本等人在（ ）中提出企业家政府理论。</w:t>
      </w:r>
      <w:r>
        <w:rPr>
          <w:rFonts w:hint="default"/>
          <w:lang w:val="en-US" w:eastAsia="zh-CN"/>
        </w:rPr>
        <w:t>正确答案是：《重塑政府》, 《改革政府》</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奥斯本对政府组织与企业组织的差异进行了比较分析，下列属于两者区别的是（ ）。</w:t>
      </w:r>
      <w:r>
        <w:rPr>
          <w:rFonts w:hint="default"/>
          <w:lang w:val="en-US" w:eastAsia="zh-CN"/>
        </w:rPr>
        <w:t>正确答案是：政府与企业的动力不同, 政府与企业的主要收入来源和方式不同, 政府部门与企业组织对其成员的考核标准不同, 政府雇员与企业雇员对风险和报酬的看法不同</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奥斯本列举的政府在建立市场过程中所要担负的责任包括（ ）。</w:t>
      </w:r>
      <w:r>
        <w:rPr>
          <w:rFonts w:hint="default"/>
          <w:lang w:val="en-US" w:eastAsia="zh-CN"/>
        </w:rPr>
        <w:t>正确答案是：建立市场规则, 为消费者提供信息, 利用政策平衡供求关系, 鼓励新的市场因素的产生</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奥斯本认为，一旦适当的措施到位，政府部门便可以利用测量提供的信息去改进自己业绩的方法是（ ）。</w:t>
      </w:r>
      <w:r>
        <w:rPr>
          <w:rFonts w:hint="default"/>
          <w:lang w:val="en-US" w:eastAsia="zh-CN"/>
        </w:rPr>
        <w:t>正确答案是：按业绩付酬, 按业绩进行管理, 按效果作预算</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B</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巴纳德强调，如果关系处理得好，非正式组织能为正式组织承担三项积极功能，具体包括（ ）。</w:t>
      </w:r>
      <w:r>
        <w:rPr>
          <w:rFonts w:hint="default"/>
          <w:lang w:val="en-US" w:eastAsia="zh-CN"/>
        </w:rPr>
        <w:t>正确答案是：可以从事正式组织所不便沟通的意见、资料和信息, 可以通过培养组织成员的服务热诚以及对权威的认同感而维持组织团结, 可以借助于非正式组织的互动关系，避免正式控制过多、过滥，进而保持个人自尊、人格完整和独立选择力</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default"/>
        </w:rPr>
      </w:pPr>
      <w:r>
        <w:rPr>
          <w:rFonts w:hint="default"/>
        </w:rPr>
        <w:t xml:space="preserve">把它置于（ </w:t>
      </w:r>
      <w:r>
        <w:rPr>
          <w:rFonts w:hint="eastAsia"/>
          <w:lang w:val="en-US" w:eastAsia="zh-CN"/>
        </w:rPr>
        <w:t xml:space="preserve"> </w:t>
      </w:r>
      <w:r>
        <w:rPr>
          <w:rFonts w:hint="default"/>
        </w:rPr>
        <w:t>）的管理之下，从而使它摆脱受少数人控制和操纵的局面。</w:t>
      </w:r>
      <w:r>
        <w:rPr>
          <w:rFonts w:hint="default"/>
          <w:lang w:val="en-US" w:eastAsia="zh-CN"/>
        </w:rPr>
        <w:t>正确答案是：民主化, 法制化</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比较公共行政和现代组织理论的相同点表现在（ ）。</w:t>
      </w:r>
      <w:r>
        <w:rPr>
          <w:rFonts w:hint="default"/>
          <w:lang w:val="en-US" w:eastAsia="zh-CN"/>
        </w:rPr>
        <w:t>正确答案是：关注方法论, 相信系统框架, 强调经验描述, 寻求一般性概念</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布坎南认为，导致政府机构工作低效率的原因包括（ ）。</w:t>
      </w:r>
      <w:r>
        <w:rPr>
          <w:rFonts w:hint="default"/>
          <w:lang w:val="en-US" w:eastAsia="zh-CN"/>
        </w:rPr>
        <w:t xml:space="preserve">正确答案是：缺乏竞争机制, 缺乏降低成本的激励机制, </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C</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程序化决策的现代技术包括（ ）。</w:t>
      </w:r>
      <w:r>
        <w:rPr>
          <w:rFonts w:hint="default"/>
          <w:lang w:val="en-US" w:eastAsia="zh-CN"/>
        </w:rPr>
        <w:t>正确答案是：博弈论, 决策论, 概率论, 排队论</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从实践方面看，新公共行政学认为，公共行政最重要的目的在于（ ）。</w:t>
      </w:r>
      <w:r>
        <w:rPr>
          <w:rFonts w:hint="default"/>
          <w:lang w:val="en-US" w:eastAsia="zh-CN"/>
        </w:rPr>
        <w:t>正确答案是：促进人类幸福</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D</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德鲁克认为，为了减少工作人员跳槽这一目标，可以制定以下策略（ ）。</w:t>
      </w:r>
      <w:r>
        <w:rPr>
          <w:rFonts w:hint="default"/>
          <w:lang w:val="en-US" w:eastAsia="zh-CN"/>
        </w:rPr>
        <w:t>正确答案是：修改工资报酬制度, 改善物质环境, 通过谈话了解原因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德鲁克认为，政府机构为了真正体现“服务机构应有出色的工作”，需要采取实际的步骤，这些步骤概述了政府机构目标管理过程的哪些环节？（ ）</w:t>
      </w:r>
      <w:r>
        <w:rPr>
          <w:rFonts w:hint="default"/>
          <w:lang w:val="en-US" w:eastAsia="zh-CN"/>
        </w:rPr>
        <w:t>正确答案是：目标制定, 目标评估, 目标分解, 目标实施</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德鲁克认为，组织中的目标可分为（ ）。</w:t>
      </w:r>
      <w:r>
        <w:rPr>
          <w:rFonts w:hint="default"/>
          <w:lang w:val="en-US" w:eastAsia="zh-CN"/>
        </w:rPr>
        <w:t>正确答案是：战略目标, 策略目标, 方案, 任务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登哈特的新公共服务理论试图为我们提供一个充分重视（ ）的理论框架。</w:t>
      </w:r>
      <w:r>
        <w:rPr>
          <w:rFonts w:hint="default"/>
          <w:lang w:val="en-US" w:eastAsia="zh-CN"/>
        </w:rPr>
        <w:t>正确答案是：民主, 公民权, 为公共利</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登哈特认为，（ ）已经成为美国人生活中的一个主题。</w:t>
      </w:r>
      <w:r>
        <w:rPr>
          <w:rFonts w:hint="default"/>
          <w:lang w:val="en-US" w:eastAsia="zh-CN"/>
        </w:rPr>
        <w:t>正确答案是：社区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登哈特认为，在新公共服务理论的思想来源和概念基础中，更具当代性的理论先驱主要包括（ ）。</w:t>
      </w:r>
      <w:r>
        <w:rPr>
          <w:rFonts w:hint="default"/>
          <w:lang w:val="en-US" w:eastAsia="zh-CN"/>
        </w:rPr>
        <w:t>正确答案是：民主公民权理论, 社区与公民社会的理论, 组织人本主义与新公共行政学, 后现代公共行政理论</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对于那些不愿努力工作的人，泰勒建议采取下列哪些措施使之努力工作（</w:t>
      </w:r>
      <w:r>
        <w:rPr>
          <w:rFonts w:hint="default"/>
        </w:rPr>
        <w:t>　</w:t>
      </w:r>
      <w:r>
        <w:rPr>
          <w:rFonts w:hint="eastAsia"/>
        </w:rPr>
        <w:t>）。</w:t>
      </w:r>
      <w:r>
        <w:rPr>
          <w:rFonts w:hint="default"/>
          <w:lang w:val="en-US" w:eastAsia="zh-CN"/>
        </w:rPr>
        <w:t>正确答案是：说服教育, 纪律约束, 刺激性付酬制度</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F</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法默尔透过后现代主义的透镜，从（</w:t>
      </w:r>
      <w:r>
        <w:rPr>
          <w:rFonts w:hint="default"/>
        </w:rPr>
        <w:t>　</w:t>
      </w:r>
      <w:r>
        <w:rPr>
          <w:rFonts w:hint="eastAsia"/>
        </w:rPr>
        <w:t>）几方面对现代公共行政理论的局限进行讨论。</w:t>
      </w:r>
      <w:r>
        <w:rPr>
          <w:rFonts w:hint="default"/>
          <w:lang w:val="en-US" w:eastAsia="zh-CN"/>
        </w:rPr>
        <w:t>正确答案是：特殊主义, 科学主义, 技术主义, 企业精神, 解释学</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法约尔创立一般管理理论的理论依据主要包括（        ）。</w:t>
      </w:r>
      <w:r>
        <w:rPr>
          <w:rFonts w:hint="default"/>
          <w:lang w:val="en-US" w:eastAsia="zh-CN"/>
        </w:rPr>
        <w:t>正确答案是：</w:t>
      </w:r>
      <w:r>
        <w:rPr>
          <w:rFonts w:hint="eastAsia"/>
          <w:lang w:val="en-US" w:eastAsia="zh-CN"/>
        </w:rPr>
        <w:t>管理是一种可应用于一切机构的独立活动</w:t>
      </w:r>
      <w:r>
        <w:rPr>
          <w:rFonts w:hint="default"/>
          <w:lang w:val="en-US" w:eastAsia="zh-CN"/>
        </w:rPr>
        <w:t>, </w:t>
      </w:r>
      <w:r>
        <w:rPr>
          <w:rFonts w:hint="eastAsia"/>
          <w:lang w:val="en-US" w:eastAsia="zh-CN"/>
        </w:rPr>
        <w:t>一个人在某机构内的地位愈高，管理活动愈加重要</w:t>
      </w:r>
      <w:r>
        <w:rPr>
          <w:rFonts w:hint="default"/>
          <w:lang w:val="en-US" w:eastAsia="zh-CN"/>
        </w:rPr>
        <w:t>, </w:t>
      </w:r>
      <w:r>
        <w:rPr>
          <w:rFonts w:hint="eastAsia"/>
          <w:lang w:val="en-US" w:eastAsia="zh-CN"/>
        </w:rPr>
        <w:t>管理是可以教授的</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default"/>
        </w:rPr>
        <w:t>法约尔认为经营和管理是两个不同的概念，在他看来，“经营”包括的活动有（        ）。</w:t>
      </w:r>
      <w:r>
        <w:rPr>
          <w:rFonts w:hint="default"/>
          <w:lang w:val="en-US" w:eastAsia="zh-CN"/>
        </w:rPr>
        <w:t>正确答案是：</w:t>
      </w:r>
      <w:r>
        <w:rPr>
          <w:rFonts w:hint="eastAsia"/>
          <w:lang w:val="en-US" w:eastAsia="zh-CN"/>
        </w:rPr>
        <w:t>技术活动</w:t>
      </w:r>
      <w:r>
        <w:rPr>
          <w:rFonts w:hint="default"/>
          <w:lang w:val="en-US" w:eastAsia="zh-CN"/>
        </w:rPr>
        <w:t>, </w:t>
      </w:r>
      <w:r>
        <w:rPr>
          <w:rFonts w:hint="eastAsia"/>
          <w:lang w:val="en-US" w:eastAsia="zh-CN"/>
        </w:rPr>
        <w:t>商业活动</w:t>
      </w:r>
      <w:r>
        <w:rPr>
          <w:rFonts w:hint="default"/>
          <w:lang w:val="en-US" w:eastAsia="zh-CN"/>
        </w:rPr>
        <w:t>, </w:t>
      </w:r>
      <w:r>
        <w:rPr>
          <w:rFonts w:hint="eastAsia"/>
          <w:lang w:val="en-US" w:eastAsia="zh-CN"/>
        </w:rPr>
        <w:t>财务活动</w:t>
      </w:r>
      <w:r>
        <w:rPr>
          <w:rFonts w:hint="default"/>
          <w:lang w:val="en-US" w:eastAsia="zh-CN"/>
        </w:rPr>
        <w:t>, </w:t>
      </w:r>
      <w:r>
        <w:rPr>
          <w:rFonts w:hint="eastAsia"/>
          <w:lang w:val="en-US" w:eastAsia="zh-CN"/>
        </w:rPr>
        <w:t>安全活动</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G</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古德诺把行政功能从内部作了划分，包括有（        ）。</w:t>
      </w:r>
      <w:r>
        <w:rPr>
          <w:rFonts w:hint="default"/>
          <w:lang w:val="en-US" w:eastAsia="zh-CN"/>
        </w:rPr>
        <w:t>正确答案是：</w:t>
      </w:r>
      <w:r>
        <w:rPr>
          <w:rFonts w:hint="eastAsia"/>
          <w:lang w:val="en-US" w:eastAsia="zh-CN"/>
        </w:rPr>
        <w:t>执行功能</w:t>
      </w:r>
      <w:r>
        <w:rPr>
          <w:rFonts w:hint="default"/>
          <w:lang w:val="en-US" w:eastAsia="zh-CN"/>
        </w:rPr>
        <w:t>, </w:t>
      </w:r>
      <w:r>
        <w:rPr>
          <w:rFonts w:hint="eastAsia"/>
          <w:lang w:val="en-US" w:eastAsia="zh-CN"/>
        </w:rPr>
        <w:t>司法功能</w:t>
      </w:r>
      <w:r>
        <w:rPr>
          <w:rFonts w:hint="default"/>
          <w:lang w:val="en-US" w:eastAsia="zh-CN"/>
        </w:rPr>
        <w:t>, </w:t>
      </w:r>
      <w:r>
        <w:rPr>
          <w:rFonts w:hint="eastAsia"/>
          <w:lang w:val="en-US" w:eastAsia="zh-CN"/>
        </w:rPr>
        <w:t>政治功能</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default"/>
        </w:rPr>
        <w:t>古德诺把行政功能从内部作了划分，包括有（        ）。</w:t>
      </w:r>
      <w:r>
        <w:rPr>
          <w:rFonts w:hint="default"/>
          <w:lang w:val="en-US" w:eastAsia="zh-CN"/>
        </w:rPr>
        <w:t>正确答案是：</w:t>
      </w:r>
      <w:r>
        <w:rPr>
          <w:rFonts w:hint="eastAsia"/>
          <w:lang w:val="en-US" w:eastAsia="zh-CN"/>
        </w:rPr>
        <w:t>执行功能</w:t>
      </w:r>
      <w:r>
        <w:rPr>
          <w:rFonts w:hint="default"/>
          <w:lang w:val="en-US" w:eastAsia="zh-CN"/>
        </w:rPr>
        <w:t>, </w:t>
      </w:r>
      <w:r>
        <w:rPr>
          <w:rFonts w:hint="eastAsia"/>
          <w:lang w:val="en-US" w:eastAsia="zh-CN"/>
        </w:rPr>
        <w:t>司法功能</w:t>
      </w:r>
      <w:r>
        <w:rPr>
          <w:rFonts w:hint="default"/>
          <w:lang w:val="en-US" w:eastAsia="zh-CN"/>
        </w:rPr>
        <w:t>, </w:t>
      </w:r>
      <w:r>
        <w:rPr>
          <w:rFonts w:hint="eastAsia"/>
          <w:lang w:val="en-US" w:eastAsia="zh-CN"/>
        </w:rPr>
        <w:t>准司法功能</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古利克强调，政治与行政的老二分法已经失败，其关于行政在政府中的角色的观点就是对（      ）进行很微妙的调节和适应。</w:t>
      </w:r>
      <w:r>
        <w:rPr>
          <w:rFonts w:hint="default"/>
          <w:lang w:val="en-US" w:eastAsia="zh-CN"/>
        </w:rPr>
        <w:t>正确答案是：</w:t>
      </w:r>
      <w:r>
        <w:rPr>
          <w:rFonts w:hint="eastAsia"/>
          <w:lang w:val="en-US" w:eastAsia="zh-CN"/>
        </w:rPr>
        <w:t>政治</w:t>
      </w:r>
      <w:r>
        <w:rPr>
          <w:rFonts w:hint="default"/>
          <w:lang w:val="en-US" w:eastAsia="zh-CN"/>
        </w:rPr>
        <w:t>, </w:t>
      </w:r>
      <w:r>
        <w:rPr>
          <w:rFonts w:hint="eastAsia"/>
          <w:lang w:val="en-US" w:eastAsia="zh-CN"/>
        </w:rPr>
        <w:t>政策</w:t>
      </w:r>
      <w:r>
        <w:rPr>
          <w:rFonts w:hint="default"/>
          <w:lang w:val="en-US" w:eastAsia="zh-CN"/>
        </w:rPr>
        <w:t>, </w:t>
      </w:r>
      <w:r>
        <w:rPr>
          <w:rFonts w:hint="eastAsia"/>
          <w:lang w:val="en-US" w:eastAsia="zh-CN"/>
        </w:rPr>
        <w:t>行政</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古利克认为，可以将一个组织的单元任务分组归类的根据包括（        ）。</w:t>
      </w:r>
      <w:r>
        <w:rPr>
          <w:rFonts w:hint="default"/>
          <w:lang w:val="en-US" w:eastAsia="zh-CN"/>
        </w:rPr>
        <w:t>正确答案是：</w:t>
      </w:r>
      <w:r>
        <w:rPr>
          <w:rFonts w:hint="eastAsia"/>
          <w:lang w:val="en-US" w:eastAsia="zh-CN"/>
        </w:rPr>
        <w:t>目标</w:t>
      </w:r>
      <w:r>
        <w:rPr>
          <w:rFonts w:hint="default"/>
          <w:lang w:val="en-US" w:eastAsia="zh-CN"/>
        </w:rPr>
        <w:t>, </w:t>
      </w:r>
      <w:r>
        <w:rPr>
          <w:rFonts w:hint="eastAsia"/>
          <w:lang w:val="en-US" w:eastAsia="zh-CN"/>
        </w:rPr>
        <w:t>程序</w:t>
      </w:r>
      <w:r>
        <w:rPr>
          <w:rFonts w:hint="default"/>
          <w:lang w:val="en-US" w:eastAsia="zh-CN"/>
        </w:rPr>
        <w:t>, </w:t>
      </w:r>
      <w:r>
        <w:rPr>
          <w:rFonts w:hint="eastAsia"/>
          <w:lang w:val="en-US" w:eastAsia="zh-CN"/>
        </w:rPr>
        <w:t>服务对象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古利克认为，在行政部门内，行政首长应通过下列哪些措施来增强其实力？（          ）</w:t>
      </w:r>
      <w:r>
        <w:rPr>
          <w:rFonts w:hint="default"/>
          <w:lang w:val="en-US" w:eastAsia="zh-CN"/>
        </w:rPr>
        <w:t>正确答案是：</w:t>
      </w:r>
      <w:r>
        <w:rPr>
          <w:rFonts w:hint="eastAsia"/>
          <w:lang w:val="en-US" w:eastAsia="zh-CN"/>
        </w:rPr>
        <w:t>更为有力的层级控制</w:t>
      </w:r>
      <w:r>
        <w:rPr>
          <w:rFonts w:hint="default"/>
          <w:lang w:val="en-US" w:eastAsia="zh-CN"/>
        </w:rPr>
        <w:t>, </w:t>
      </w:r>
      <w:r>
        <w:rPr>
          <w:rFonts w:hint="eastAsia"/>
          <w:lang w:val="en-US" w:eastAsia="zh-CN"/>
        </w:rPr>
        <w:t>改进参谋机构的支持</w:t>
      </w:r>
      <w:r>
        <w:rPr>
          <w:rFonts w:hint="default"/>
          <w:lang w:val="en-US" w:eastAsia="zh-CN"/>
        </w:rPr>
        <w:t>, </w:t>
      </w:r>
      <w:r>
        <w:rPr>
          <w:rFonts w:hint="eastAsia"/>
          <w:lang w:val="en-US" w:eastAsia="zh-CN"/>
        </w:rPr>
        <w:t>合并行政科室</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default"/>
        </w:rPr>
        <w:t>管理的14条原则是法约尔对自己长期从事管理实践的经验所作的理论概括，下列原则中在14条原则之内的是（        ）。</w:t>
      </w:r>
      <w:r>
        <w:rPr>
          <w:rFonts w:hint="default"/>
          <w:lang w:val="en-US" w:eastAsia="zh-CN"/>
        </w:rPr>
        <w:t>正确答案是：</w:t>
      </w:r>
      <w:r>
        <w:rPr>
          <w:rFonts w:hint="eastAsia"/>
          <w:lang w:val="en-US" w:eastAsia="zh-CN"/>
        </w:rPr>
        <w:t>劳动分工</w:t>
      </w:r>
      <w:r>
        <w:rPr>
          <w:rFonts w:hint="default"/>
          <w:lang w:val="en-US" w:eastAsia="zh-CN"/>
        </w:rPr>
        <w:t>, </w:t>
      </w:r>
      <w:r>
        <w:rPr>
          <w:rFonts w:hint="eastAsia"/>
          <w:lang w:val="en-US" w:eastAsia="zh-CN"/>
        </w:rPr>
        <w:t>纪律</w:t>
      </w:r>
      <w:r>
        <w:rPr>
          <w:rFonts w:hint="default"/>
          <w:lang w:val="en-US" w:eastAsia="zh-CN"/>
        </w:rPr>
        <w:t>, </w:t>
      </w:r>
      <w:r>
        <w:rPr>
          <w:rFonts w:hint="eastAsia"/>
          <w:lang w:val="en-US" w:eastAsia="zh-CN"/>
        </w:rPr>
        <w:t>统一指挥</w:t>
      </w:r>
      <w:r>
        <w:rPr>
          <w:rFonts w:hint="default"/>
          <w:lang w:val="en-US" w:eastAsia="zh-CN"/>
        </w:rPr>
        <w:t>, </w:t>
      </w:r>
      <w:r>
        <w:rPr>
          <w:rFonts w:hint="eastAsia"/>
          <w:lang w:val="en-US" w:eastAsia="zh-CN"/>
        </w:rPr>
        <w:t>统一领导</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H</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后现代主义又具有（</w:t>
      </w:r>
      <w:r>
        <w:rPr>
          <w:rFonts w:hint="default"/>
        </w:rPr>
        <w:t>　</w:t>
      </w:r>
      <w:r>
        <w:rPr>
          <w:rFonts w:hint="eastAsia"/>
        </w:rPr>
        <w:t>）和（</w:t>
      </w:r>
      <w:r>
        <w:rPr>
          <w:rFonts w:hint="default"/>
        </w:rPr>
        <w:t>　</w:t>
      </w:r>
      <w:r>
        <w:rPr>
          <w:rFonts w:hint="eastAsia"/>
        </w:rPr>
        <w:t>）之分。</w:t>
      </w:r>
      <w:r>
        <w:rPr>
          <w:rFonts w:hint="default"/>
          <w:lang w:val="en-US" w:eastAsia="zh-CN"/>
        </w:rPr>
        <w:t>正确答案是：解构性后现代主义, 建设性后现代主义</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怀特的人事行政思想十分丰富且比较具体，主要表现在（        ）。</w:t>
      </w:r>
      <w:r>
        <w:rPr>
          <w:rFonts w:hint="default"/>
          <w:lang w:val="en-US" w:eastAsia="zh-CN"/>
        </w:rPr>
        <w:t>正确答案是：</w:t>
      </w:r>
      <w:r>
        <w:rPr>
          <w:rFonts w:hint="eastAsia"/>
          <w:lang w:val="en-US" w:eastAsia="zh-CN"/>
        </w:rPr>
        <w:t>人才选拔问题</w:t>
      </w:r>
      <w:r>
        <w:rPr>
          <w:rFonts w:hint="default"/>
          <w:lang w:val="en-US" w:eastAsia="zh-CN"/>
        </w:rPr>
        <w:t>, </w:t>
      </w:r>
      <w:r>
        <w:rPr>
          <w:rFonts w:hint="eastAsia"/>
          <w:lang w:val="en-US" w:eastAsia="zh-CN"/>
        </w:rPr>
        <w:t>职务的晋升问题</w:t>
      </w:r>
      <w:r>
        <w:rPr>
          <w:rFonts w:hint="default"/>
          <w:lang w:val="en-US" w:eastAsia="zh-CN"/>
        </w:rPr>
        <w:t>, </w:t>
      </w:r>
      <w:r>
        <w:rPr>
          <w:rFonts w:hint="eastAsia"/>
          <w:lang w:val="en-US" w:eastAsia="zh-CN"/>
        </w:rPr>
        <w:t>职位分类—分级与工资的制定问题</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t>怀特认为，当代人事管理的支柱是（ ）。正确答案是：</w:t>
      </w:r>
      <w:r>
        <w:rPr>
          <w:rFonts w:hint="default"/>
        </w:rPr>
        <w:t>选拔人才, 职位分类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怀特认为，立法监督的主要职责在于（ ）。</w:t>
      </w:r>
      <w:r>
        <w:rPr>
          <w:rFonts w:hint="default"/>
          <w:lang w:val="en-US" w:eastAsia="zh-CN"/>
        </w:rPr>
        <w:t>正确答案是：</w:t>
      </w:r>
      <w:r>
        <w:rPr>
          <w:rFonts w:hint="eastAsia"/>
          <w:lang w:val="en-US" w:eastAsia="zh-CN"/>
        </w:rPr>
        <w:t>确保立法与行政政策的协调</w:t>
      </w:r>
      <w:r>
        <w:rPr>
          <w:rFonts w:hint="default"/>
          <w:lang w:val="en-US" w:eastAsia="zh-CN"/>
        </w:rPr>
        <w:t>, </w:t>
      </w:r>
      <w:r>
        <w:rPr>
          <w:rFonts w:hint="eastAsia"/>
          <w:lang w:val="en-US" w:eastAsia="zh-CN"/>
        </w:rPr>
        <w:t>确保政府支出适当</w:t>
      </w:r>
      <w:r>
        <w:rPr>
          <w:rFonts w:hint="default"/>
          <w:lang w:val="en-US" w:eastAsia="zh-CN"/>
        </w:rPr>
        <w:t>, </w:t>
      </w:r>
      <w:r>
        <w:rPr>
          <w:rFonts w:hint="eastAsia"/>
          <w:lang w:val="en-US" w:eastAsia="zh-CN"/>
        </w:rPr>
        <w:t>确保行政监督的实施目的真正在于提高行政效率</w:t>
      </w:r>
      <w:r>
        <w:rPr>
          <w:rFonts w:hint="default"/>
          <w:lang w:val="en-US" w:eastAsia="zh-CN"/>
        </w:rPr>
        <w:t>, </w:t>
      </w:r>
      <w:r>
        <w:rPr>
          <w:rFonts w:hint="eastAsia"/>
          <w:lang w:val="en-US" w:eastAsia="zh-CN"/>
        </w:rPr>
        <w:t>使立法机关完全了解行政情形，以便制定补救的立法</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t>怀特认为败坏官纪的因素包括（ ）。正确答案是：</w:t>
      </w:r>
      <w:r>
        <w:rPr>
          <w:rFonts w:hint="default"/>
        </w:rPr>
        <w:t>缺乏奖励, 惩罚无度, 损失创制权, 疏略社交生活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eastAsia"/>
        </w:rPr>
        <w:t>怀特认为责权一致原则的实施决非容易之事，其原因包括（）。</w:t>
      </w:r>
      <w:r>
        <w:rPr>
          <w:rFonts w:hint="default"/>
          <w:lang w:val="en-US" w:eastAsia="zh-CN"/>
        </w:rPr>
        <w:t>正确答案是：</w:t>
      </w:r>
      <w:r>
        <w:rPr>
          <w:rFonts w:hint="eastAsia"/>
          <w:lang w:val="en-US" w:eastAsia="zh-CN"/>
        </w:rPr>
        <w:t>民选官员均不受上级行政首长的监督，他们可以在法律范围内任意处理行政公务，缺乏固定的负责系统</w:t>
      </w:r>
      <w:r>
        <w:rPr>
          <w:rFonts w:hint="default"/>
          <w:lang w:val="en-US" w:eastAsia="zh-CN"/>
        </w:rPr>
        <w:t>, </w:t>
      </w:r>
      <w:r>
        <w:rPr>
          <w:rFonts w:hint="eastAsia"/>
          <w:lang w:val="en-US" w:eastAsia="zh-CN"/>
        </w:rPr>
        <w:t>行政工作由行政委员会主持，其责任很容易混淆不清</w:t>
      </w:r>
      <w:r>
        <w:rPr>
          <w:rFonts w:hint="default"/>
          <w:lang w:val="en-US" w:eastAsia="zh-CN"/>
        </w:rPr>
        <w:t>, </w:t>
      </w:r>
      <w:r>
        <w:rPr>
          <w:rFonts w:hint="eastAsia"/>
          <w:lang w:val="en-US" w:eastAsia="zh-CN"/>
        </w:rPr>
        <w:t>行政职权分配不当</w:t>
      </w:r>
      <w:r>
        <w:rPr>
          <w:rFonts w:hint="default"/>
          <w:lang w:val="en-US" w:eastAsia="zh-CN"/>
        </w:rPr>
        <w:t>, 同一种行政事务如果由两个以上的行政官员来办理，倘若工作出现失误，每个人都有不负责任的充分理由</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怀特在20世纪20年代便从下列哪些方面对行政环境之于行政管理的重要影响作了较为深入、系统的探讨？（ ）</w:t>
      </w:r>
      <w:r>
        <w:rPr>
          <w:rFonts w:hint="default"/>
          <w:lang w:val="en-US" w:eastAsia="zh-CN"/>
        </w:rPr>
        <w:t>正确答案是：</w:t>
      </w:r>
      <w:r>
        <w:rPr>
          <w:rFonts w:hint="eastAsia"/>
          <w:lang w:val="en-US" w:eastAsia="zh-CN"/>
        </w:rPr>
        <w:t>经济环境</w:t>
      </w:r>
      <w:r>
        <w:rPr>
          <w:rFonts w:hint="default"/>
          <w:lang w:val="en-US" w:eastAsia="zh-CN"/>
        </w:rPr>
        <w:t>, </w:t>
      </w:r>
      <w:r>
        <w:rPr>
          <w:rFonts w:hint="eastAsia"/>
          <w:lang w:val="en-US" w:eastAsia="zh-CN"/>
        </w:rPr>
        <w:t>政治环境</w:t>
      </w:r>
      <w:r>
        <w:rPr>
          <w:rFonts w:hint="default"/>
          <w:lang w:val="en-US" w:eastAsia="zh-CN"/>
        </w:rPr>
        <w:t>, </w:t>
      </w:r>
      <w:r>
        <w:rPr>
          <w:rFonts w:hint="eastAsia"/>
          <w:lang w:val="en-US" w:eastAsia="zh-CN"/>
        </w:rPr>
        <w:t>客观社会环境</w:t>
      </w:r>
      <w:r>
        <w:rPr>
          <w:rFonts w:hint="default"/>
          <w:lang w:val="en-US" w:eastAsia="zh-CN"/>
        </w:rPr>
        <w:t>, </w:t>
      </w:r>
      <w:r>
        <w:rPr>
          <w:rFonts w:hint="eastAsia"/>
          <w:lang w:val="en-US" w:eastAsia="zh-CN"/>
        </w:rPr>
        <w:t>科技环境</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霍哲从绩效管理的视角提出，构成一个全面改进政府公共部门绩效的综合模型的关键性概念不包括（ ）。</w:t>
      </w:r>
      <w:r>
        <w:rPr>
          <w:rFonts w:hint="default"/>
          <w:lang w:val="en-US" w:eastAsia="zh-CN"/>
        </w:rPr>
        <w:t>正确答案是：追求效率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霍哲强调，绩效报告不仅仅是内部管理工具，而且应当公开化，（ ）应当得到报告。</w:t>
      </w:r>
      <w:r>
        <w:rPr>
          <w:rFonts w:hint="default"/>
          <w:lang w:val="en-US" w:eastAsia="zh-CN"/>
        </w:rPr>
        <w:t>正确答案是：民选政府官员, 公民, 新闻媒体, 其他政府监督部门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霍哲认为，正确的绩效评估和报告在哪些方面有助于政府承担责任？（ ）</w:t>
      </w:r>
      <w:r>
        <w:rPr>
          <w:rFonts w:hint="default"/>
          <w:lang w:val="en-US" w:eastAsia="zh-CN"/>
        </w:rPr>
        <w:t>正确答案是：可以显现政府对其选民需求的满足情况以及为纳税民众提供高质量服务承诺的兑现情况, 能够帮助民选官员、公共管理人员以及公民看到某项具体政府服务的后果或结果, 可以为政府所提供的每一项服务标上相对的货币值, 可以为政府进一步改进绩效提供客观依据</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霍哲认为，组织成员对组织的承诺可以分为（ ）。</w:t>
      </w:r>
      <w:r>
        <w:rPr>
          <w:rFonts w:hint="default"/>
          <w:lang w:val="en-US" w:eastAsia="zh-CN"/>
        </w:rPr>
        <w:t>正确答案是：依从承诺, 认同承诺, 内化承诺</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J</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就分析单位而言，西蒙在行政行为研究上是以（ ）为最小分析单位的。</w:t>
      </w:r>
      <w:r>
        <w:rPr>
          <w:rFonts w:hint="default"/>
          <w:lang w:val="en-US" w:eastAsia="zh-CN"/>
        </w:rPr>
        <w:t>正确答案是：决定前提</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eastAsia"/>
        </w:rPr>
        <w:t>就管理幅度而言，法约尔主张，除了最底层的工头领导的工人可达</w:t>
      </w:r>
      <w:r>
        <w:rPr>
          <w:rFonts w:hint="default"/>
        </w:rPr>
        <w:t>15</w:t>
      </w:r>
      <w:r>
        <w:rPr>
          <w:rFonts w:hint="eastAsia"/>
        </w:rPr>
        <w:t>人（而在工作简单时可达</w:t>
      </w:r>
      <w:r>
        <w:rPr>
          <w:rFonts w:hint="default"/>
        </w:rPr>
        <w:t>20</w:t>
      </w:r>
      <w:r>
        <w:rPr>
          <w:rFonts w:hint="eastAsia"/>
        </w:rPr>
        <w:t>人或</w:t>
      </w:r>
      <w:r>
        <w:rPr>
          <w:rFonts w:hint="default"/>
        </w:rPr>
        <w:t>30</w:t>
      </w:r>
      <w:r>
        <w:rPr>
          <w:rFonts w:hint="eastAsia"/>
        </w:rPr>
        <w:t>人）之外，其他的每一级至多不得超过（　）人。</w:t>
      </w:r>
      <w:r>
        <w:rPr>
          <w:rFonts w:hint="default"/>
          <w:lang w:val="en-US" w:eastAsia="zh-CN"/>
        </w:rPr>
        <w:t>正确答案是：6</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就行政而言，古利克认为科学方法是一种十分重要的途径，主要可以实现下面哪些目的？（ ）</w:t>
      </w:r>
      <w:r>
        <w:rPr>
          <w:rFonts w:hint="default"/>
          <w:lang w:val="en-US" w:eastAsia="zh-CN"/>
        </w:rPr>
        <w:t>正确答案是：以训练有素的行政人员取代缺乏训练的新手, </w:t>
      </w:r>
      <w:r>
        <w:rPr>
          <w:rFonts w:hint="eastAsia"/>
          <w:lang w:val="en-US" w:eastAsia="zh-CN"/>
        </w:rPr>
        <w:t>以专业人员取代非专业人员</w:t>
      </w:r>
      <w:r>
        <w:rPr>
          <w:rFonts w:hint="default"/>
          <w:lang w:val="en-US" w:eastAsia="zh-CN"/>
        </w:rPr>
        <w:t>, </w:t>
      </w:r>
      <w:r>
        <w:rPr>
          <w:rFonts w:hint="eastAsia"/>
          <w:lang w:val="en-US" w:eastAsia="zh-CN"/>
        </w:rPr>
        <w:t>以专家取代杂而不精者</w:t>
      </w:r>
      <w:r>
        <w:rPr>
          <w:rFonts w:hint="default"/>
          <w:lang w:val="en-US" w:eastAsia="zh-CN"/>
        </w:rPr>
        <w:t>, </w:t>
      </w:r>
      <w:r>
        <w:rPr>
          <w:rFonts w:hint="eastAsia"/>
          <w:lang w:val="en-US" w:eastAsia="zh-CN"/>
        </w:rPr>
        <w:t>以日益加剧的分化和专门化取代华而不实</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决策失误有</w:t>
      </w:r>
      <w:r>
        <w:rPr>
          <w:rFonts w:hint="eastAsia"/>
        </w:rPr>
        <w:t>（</w:t>
      </w:r>
      <w:r>
        <w:rPr>
          <w:rFonts w:hint="default"/>
        </w:rPr>
        <w:t>　</w:t>
      </w:r>
      <w:r>
        <w:rPr>
          <w:rFonts w:hint="eastAsia"/>
        </w:rPr>
        <w:t>）</w:t>
      </w:r>
      <w:r>
        <w:rPr>
          <w:rFonts w:hint="default"/>
        </w:rPr>
        <w:t>形式。</w:t>
      </w:r>
      <w:r>
        <w:rPr>
          <w:rFonts w:hint="default"/>
          <w:lang w:val="en-US" w:eastAsia="zh-CN"/>
        </w:rPr>
        <w:t>正确答案是：可以避免的决策失误, 难以避免的决策失误</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K</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库珀认为，人们在行政决策过程中对伦理问题处理的一般思考层次包括（ ）。</w:t>
      </w:r>
      <w:r>
        <w:rPr>
          <w:rFonts w:hint="default"/>
          <w:lang w:val="en-US" w:eastAsia="zh-CN"/>
        </w:rPr>
        <w:t>正确答案是：情感表达层次, 道德规则层次, 伦理分析层次, 后伦理思考层次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库珀认为，如果伦理思考过程想要导致负责任的行政行为，则必须有一个环境支持系统，该系统的构成要素包括（ ）。</w:t>
      </w:r>
      <w:r>
        <w:rPr>
          <w:rFonts w:hint="default"/>
          <w:lang w:val="en-US" w:eastAsia="zh-CN"/>
        </w:rPr>
        <w:t>正确答案是：个人品质, 组织结构, 组织文化, 社会期待</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库珀是基于（ ）的公民权理论观点而将公民权理念视为行政伦理的概念基础。</w:t>
      </w:r>
      <w:r>
        <w:rPr>
          <w:rFonts w:hint="default"/>
          <w:lang w:val="en-US" w:eastAsia="zh-CN"/>
        </w:rPr>
        <w:t>正确答案是：西方政治思想史</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奎德看来，与政策分析密切相关的政治因素主要表现在</w:t>
      </w:r>
      <w:r>
        <w:rPr>
          <w:rFonts w:hint="eastAsia"/>
        </w:rPr>
        <w:t>（</w:t>
      </w:r>
      <w:r>
        <w:rPr>
          <w:rFonts w:hint="default"/>
        </w:rPr>
        <w:t>　</w:t>
      </w:r>
      <w:r>
        <w:rPr>
          <w:rFonts w:hint="eastAsia"/>
        </w:rPr>
        <w:t>）方面。</w:t>
      </w:r>
      <w:r>
        <w:rPr>
          <w:rFonts w:hint="default"/>
          <w:lang w:val="en-US" w:eastAsia="zh-CN"/>
        </w:rPr>
        <w:t>正确答案是：政治可行性, 谁是真正的委托人</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奎德认为，政策分析人员的价值天平更应该倾向于</w:t>
      </w:r>
      <w:r>
        <w:rPr>
          <w:rFonts w:hint="eastAsia"/>
        </w:rPr>
        <w:t>（</w:t>
      </w:r>
      <w:r>
        <w:rPr>
          <w:rFonts w:hint="default"/>
        </w:rPr>
        <w:t>　</w:t>
      </w:r>
      <w:r>
        <w:rPr>
          <w:rFonts w:hint="eastAsia"/>
        </w:rPr>
        <w:t>）</w:t>
      </w:r>
      <w:r>
        <w:rPr>
          <w:rFonts w:hint="default"/>
        </w:rPr>
        <w:t>一边。</w:t>
      </w:r>
      <w:r>
        <w:rPr>
          <w:rFonts w:hint="default"/>
          <w:lang w:val="en-US" w:eastAsia="zh-CN"/>
        </w:rPr>
        <w:t>正确答案是：社会, 公众</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奎德认为，政策分析是在（ ）的基础上发展起来的。</w:t>
      </w:r>
      <w:r>
        <w:rPr>
          <w:rFonts w:hint="default"/>
          <w:lang w:val="en-US" w:eastAsia="zh-CN"/>
        </w:rPr>
        <w:t>正确答案是：运筹学, 系统分析</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L</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t>勒认为，在传统的组织机构中，一个工长为了圆满履行其职责，必须具备以下哪些素质（　）。正确答案是：</w:t>
      </w:r>
      <w:r>
        <w:rPr>
          <w:rFonts w:hint="default"/>
        </w:rPr>
        <w:t>智能、才能、教养, 专门的或技术性的知识，敏捷而又有力量, 精力、健康、判断力或常识, 坚韧刚毅、正直</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里格斯把行政生态学定义为研究（ ）之间的相互影响情形的学说。</w:t>
      </w:r>
      <w:r>
        <w:rPr>
          <w:rFonts w:hint="default"/>
          <w:lang w:val="en-US" w:eastAsia="zh-CN"/>
        </w:rPr>
        <w:t>正确答案是：自然, 公共政策运行, 人类文化环境</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里格斯认为，行政重叠性必然导致（ ）。</w:t>
      </w:r>
      <w:r>
        <w:rPr>
          <w:rFonts w:hint="default"/>
          <w:lang w:val="en-US" w:eastAsia="zh-CN"/>
        </w:rPr>
        <w:t>正确答案是：派系林立, 政出多门, 互相扯皮, 合法机构受控于非法机构</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里格斯认为，影响一个国家公共行政的生态要素多种多样，其中最主要的包括（ ）。</w:t>
      </w:r>
      <w:r>
        <w:rPr>
          <w:rFonts w:hint="default"/>
          <w:lang w:val="en-US" w:eastAsia="zh-CN"/>
        </w:rPr>
        <w:t>正确答案是：经济因素, 社会因素, 政治构架, 沟通网络和符号系统</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里格斯在《行政生态学》中以（ ）作为棱柱型行政模式的典型代表。</w:t>
      </w:r>
      <w:r>
        <w:rPr>
          <w:rFonts w:hint="default"/>
          <w:lang w:val="en-US" w:eastAsia="zh-CN"/>
        </w:rPr>
        <w:t>正确答案是：菲律宾</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里格斯在行政学方法论方面的贡献和创造，为行政学开辟了新的领域，使行政学摆脱了下列哪些学究作风？（ ）</w:t>
      </w:r>
      <w:r>
        <w:rPr>
          <w:rFonts w:hint="default"/>
          <w:lang w:val="en-US" w:eastAsia="zh-CN"/>
        </w:rPr>
        <w:t>正确答案是：就行政论行政, 抽象讨论行政原则, 难以科学地反映和指导行政实践</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麦格雷戈的人事管理理论主要表现为他基于对传统X理论合理内核的扬弃而提出的以（ ）为特征的Y理论。</w:t>
      </w:r>
      <w:r>
        <w:rPr>
          <w:rFonts w:hint="default"/>
          <w:lang w:val="en-US" w:eastAsia="zh-CN"/>
        </w:rPr>
        <w:t>正确答案是：注重发挥人的才干和热情, 重视人的行为, 尊重人格</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M</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麦格雷戈的主要作品是（ ）。</w:t>
      </w:r>
      <w:r>
        <w:rPr>
          <w:rFonts w:hint="default"/>
          <w:lang w:val="en-US" w:eastAsia="zh-CN"/>
        </w:rPr>
        <w:t>正确答案是：《企业的人性方面》, 《领导和激励：道格拉斯麦格雷戈论文集》, 《职业的经理》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麦格雷戈认为当时已经有某些与Y理论相一致的创新思想在应用上取得了一定的成果。这主要表现在（ ）。</w:t>
      </w:r>
      <w:r>
        <w:rPr>
          <w:rFonts w:hint="default"/>
          <w:lang w:val="en-US" w:eastAsia="zh-CN"/>
        </w:rPr>
        <w:t>正确答案是：分权与授权, 扩大工作范围, 参与式和协商式管理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麦格雷戈提出参与式和协商式管理的实例是（ ）。</w:t>
      </w:r>
      <w:r>
        <w:rPr>
          <w:rFonts w:hint="default"/>
          <w:lang w:val="en-US" w:eastAsia="zh-CN"/>
        </w:rPr>
        <w:t>正确答案是：斯坎伦计划</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麦格雷戈提出的扩大工作范围的实例是（ ）。</w:t>
      </w:r>
      <w:r>
        <w:rPr>
          <w:rFonts w:hint="default"/>
          <w:lang w:val="en-US" w:eastAsia="zh-CN"/>
        </w:rPr>
        <w:t>正确答案是：国际商用机器公司, 底特律爱迪生公司</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美国行为科学家和组织学家阿吉利斯博士在（ ）中探讨了传统管理方法对复杂组织内部个体心理发展的影响。</w:t>
      </w:r>
      <w:r>
        <w:rPr>
          <w:rFonts w:hint="default"/>
          <w:lang w:val="en-US" w:eastAsia="zh-CN"/>
        </w:rPr>
        <w:t>正确答案是：《个性与组织》</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lang w:val="en-US" w:eastAsia="zh-CN"/>
        </w:rPr>
      </w:pPr>
      <w:r>
        <w:rPr>
          <w:rFonts w:hint="eastAsia"/>
          <w:b/>
          <w:bCs/>
          <w:sz w:val="24"/>
          <w:szCs w:val="32"/>
          <w:highlight w:val="yellow"/>
          <w:lang w:val="en-US" w:eastAsia="zh-CN"/>
        </w:rPr>
        <w:t>Q</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企业家政府理论在其风靡欧美之时也遭到了一些批评，下列属于美国怀俄明大学的哈伯尔教授和格林教授观点的是（ ）。</w:t>
      </w:r>
      <w:r>
        <w:rPr>
          <w:rFonts w:hint="default"/>
          <w:lang w:val="en-US" w:eastAsia="zh-CN"/>
        </w:rPr>
        <w:t>正确答案是：企业家政府理论忽视了美国政府治理模式中制度与分权对政府的约束作用, 在哲学方面二分法的简单化、绝对化倾向, 理论上再完美的市场在实际生活中都会产生政治性与社会性的分裂，造成相应的不稳定, “顾客驱动”的原则会产生分配上的重大难题</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S</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虽然泰勒的</w:t>
      </w:r>
      <w:r>
        <w:rPr>
          <w:rFonts w:hint="eastAsia"/>
        </w:rPr>
        <w:t>职能工长制没有得到推广，但这种职能管理的思想却为以后（</w:t>
      </w:r>
      <w:r>
        <w:rPr>
          <w:rFonts w:hint="default"/>
        </w:rPr>
        <w:t>　</w:t>
      </w:r>
      <w:r>
        <w:rPr>
          <w:rFonts w:hint="eastAsia"/>
        </w:rPr>
        <w:t>）提供了参考（</w:t>
      </w:r>
      <w:r>
        <w:rPr>
          <w:rFonts w:hint="default"/>
        </w:rPr>
        <w:t>　</w:t>
      </w:r>
      <w:r>
        <w:rPr>
          <w:rFonts w:hint="eastAsia"/>
        </w:rPr>
        <w:t>）。</w:t>
      </w:r>
      <w:r>
        <w:rPr>
          <w:rFonts w:hint="default"/>
          <w:lang w:val="en-US" w:eastAsia="zh-CN"/>
        </w:rPr>
        <w:t>正确答案是：职能部门的建立, 管理的专业化</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所谓“经济人”假定是指，作为一个人，无论他处于什么地位，其人的本性都是一样的，都是使（ ）的满足程度最大化为最基本动机。</w:t>
      </w:r>
      <w:r>
        <w:rPr>
          <w:rFonts w:hint="default"/>
          <w:lang w:val="en-US" w:eastAsia="zh-CN"/>
        </w:rPr>
        <w:t>正确答案是：企业</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T</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泰勒的科学管理将传统的依据个人经验和人格化的管理推向了管理的（</w:t>
      </w:r>
      <w:r>
        <w:rPr>
          <w:rFonts w:hint="default"/>
        </w:rPr>
        <w:t>　</w:t>
      </w:r>
      <w:r>
        <w:rPr>
          <w:rFonts w:hint="eastAsia"/>
        </w:rPr>
        <w:t>）。</w:t>
      </w:r>
      <w:r>
        <w:rPr>
          <w:rFonts w:hint="default"/>
          <w:lang w:val="en-US" w:eastAsia="zh-CN"/>
        </w:rPr>
        <w:t>正确答案是：专业化, 普遍化, 标准化, 程序化</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泰勒认为，在传统的组织机构中，一个工长为了圆满履行其职责，必须具备以下哪些素质</w:t>
      </w:r>
      <w:r>
        <w:rPr>
          <w:rFonts w:hint="eastAsia"/>
        </w:rPr>
        <w:t>（</w:t>
      </w:r>
      <w:r>
        <w:rPr>
          <w:rFonts w:hint="default"/>
        </w:rPr>
        <w:t>　</w:t>
      </w:r>
      <w:r>
        <w:rPr>
          <w:rFonts w:hint="eastAsia"/>
        </w:rPr>
        <w:t>）。</w:t>
      </w:r>
      <w:r>
        <w:rPr>
          <w:rFonts w:hint="default"/>
          <w:lang w:val="en-US" w:eastAsia="zh-CN"/>
        </w:rPr>
        <w:t>正确答案是：智能、才能、教养, 专门的或技术性的知识，敏捷而又有力量, 精力、健康、判断力或常识, 坚韧刚毅、正直</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泰勒所主张的（</w:t>
      </w:r>
      <w:r>
        <w:rPr>
          <w:rFonts w:hint="default"/>
        </w:rPr>
        <w:t>　</w:t>
      </w:r>
      <w:r>
        <w:rPr>
          <w:rFonts w:hint="eastAsia"/>
        </w:rPr>
        <w:t>）的制度规定，无论工人的生产量如何，都可以得到一份基本的日工资。</w:t>
      </w:r>
      <w:r>
        <w:rPr>
          <w:rFonts w:hint="default"/>
          <w:lang w:val="en-US" w:eastAsia="zh-CN"/>
        </w:rPr>
        <w:t>正确答案是：任务和奖金工资制</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泰勒所主张实行的标准化原理，主要涉及哪些方面的标准化</w:t>
      </w:r>
      <w:r>
        <w:rPr>
          <w:rFonts w:hint="eastAsia"/>
        </w:rPr>
        <w:t>（</w:t>
      </w:r>
      <w:r>
        <w:rPr>
          <w:rFonts w:hint="default"/>
        </w:rPr>
        <w:t>　</w:t>
      </w:r>
      <w:r>
        <w:rPr>
          <w:rFonts w:hint="eastAsia"/>
        </w:rPr>
        <w:t>）。</w:t>
      </w:r>
      <w:r>
        <w:rPr>
          <w:rFonts w:hint="default"/>
          <w:lang w:val="en-US" w:eastAsia="zh-CN"/>
        </w:rPr>
        <w:t>正确答案是：工具, 机器, 材料, 作业环境</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泰勒在寻求管理的标准化过程中，主要对以下哪些因素进行了科学的分析</w:t>
      </w:r>
      <w:r>
        <w:rPr>
          <w:rFonts w:hint="eastAsia"/>
        </w:rPr>
        <w:t>（</w:t>
      </w:r>
      <w:r>
        <w:rPr>
          <w:rFonts w:hint="default"/>
        </w:rPr>
        <w:t>　</w:t>
      </w:r>
      <w:r>
        <w:rPr>
          <w:rFonts w:hint="eastAsia"/>
        </w:rPr>
        <w:t>）。</w:t>
      </w:r>
      <w:r>
        <w:rPr>
          <w:rFonts w:hint="default"/>
          <w:lang w:val="en-US" w:eastAsia="zh-CN"/>
        </w:rPr>
        <w:t>正确答案是：操作方法和使用的工具, 劳动和休息时间的搭配, 机器的安排, 作业环境的布置</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泰勒主张雇主与工人两方面都必须来一次</w:t>
      </w:r>
      <w:r>
        <w:rPr>
          <w:rFonts w:hint="default"/>
        </w:rPr>
        <w:t>“精神革命”的原因是因为双方长期处于（　）关系。</w:t>
      </w:r>
      <w:r>
        <w:rPr>
          <w:rFonts w:hint="default"/>
          <w:lang w:val="en-US" w:eastAsia="zh-CN"/>
        </w:rPr>
        <w:t>正确答案是：相互指责, 相互怀疑</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W</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威尔逊从下列哪些方面对行政学研究的目标和任务作了明确界定？（ ）</w:t>
      </w:r>
      <w:r>
        <w:rPr>
          <w:rFonts w:hint="eastAsia"/>
          <w:lang w:val="en-US" w:eastAsia="zh-CN"/>
        </w:rPr>
        <w:t>正确答案：</w:t>
      </w:r>
      <w:r>
        <w:rPr>
          <w:rFonts w:hint="default"/>
        </w:rPr>
        <w:t>行政学研究的起点</w:t>
      </w:r>
      <w:r>
        <w:rPr>
          <w:rFonts w:hint="default"/>
          <w:lang w:val="en-US" w:eastAsia="zh-CN"/>
        </w:rPr>
        <w:t>.</w:t>
      </w:r>
      <w:r>
        <w:rPr>
          <w:rFonts w:hint="default"/>
        </w:rPr>
        <w:t>行政学的具体研究内容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威尔逊的行政学思想受到斯坦因的影响，斯坦因把行政研究体系划分为哪些部分？（ ）</w:t>
      </w:r>
      <w:r>
        <w:rPr>
          <w:rFonts w:hint="eastAsia"/>
          <w:lang w:val="en-US" w:eastAsia="zh-CN"/>
        </w:rPr>
        <w:t>正确答案：</w:t>
      </w:r>
      <w:r>
        <w:rPr>
          <w:rFonts w:hint="default"/>
        </w:rPr>
        <w:t>行政法规</w:t>
      </w:r>
      <w:r>
        <w:rPr>
          <w:rFonts w:hint="default"/>
          <w:lang w:val="en-US" w:eastAsia="zh-CN"/>
        </w:rPr>
        <w:t>.行政行为.</w:t>
      </w:r>
      <w:r>
        <w:rPr>
          <w:rFonts w:hint="default"/>
        </w:rPr>
        <w:t>行政组织</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威尔逊所处时代的新民主运动认为牵制和制衡非但不能支持自由，反而使自由遭到危害，他们提出下列哪些要求？（</w:t>
      </w:r>
      <w:r>
        <w:rPr>
          <w:rFonts w:hint="eastAsia"/>
          <w:lang w:val="en-US" w:eastAsia="zh-CN"/>
        </w:rPr>
        <w:t xml:space="preserve">   </w:t>
      </w:r>
      <w:r>
        <w:t>）</w:t>
      </w:r>
      <w:r>
        <w:rPr>
          <w:rFonts w:hint="eastAsia"/>
          <w:lang w:val="en-US" w:eastAsia="zh-CN"/>
        </w:rPr>
        <w:t>正确答案：</w:t>
      </w:r>
      <w:r>
        <w:rPr>
          <w:rFonts w:hint="default"/>
        </w:rPr>
        <w:t>改革政府体制</w:t>
      </w:r>
      <w:r>
        <w:rPr>
          <w:rFonts w:hint="default"/>
          <w:lang w:val="en-US" w:eastAsia="zh-CN"/>
        </w:rPr>
        <w:t>.</w:t>
      </w:r>
      <w:r>
        <w:rPr>
          <w:rFonts w:hint="default"/>
        </w:rPr>
        <w:t>主张国家应该成为社会和经济进步的工具</w:t>
      </w:r>
      <w:r>
        <w:rPr>
          <w:rFonts w:hint="default"/>
          <w:lang w:val="en-US" w:eastAsia="zh-CN"/>
        </w:rPr>
        <w:t>.</w:t>
      </w:r>
      <w:r>
        <w:rPr>
          <w:rFonts w:hint="default"/>
        </w:rPr>
        <w:t>扩大选举权</w:t>
      </w:r>
      <w:r>
        <w:rPr>
          <w:rFonts w:hint="default"/>
          <w:lang w:val="en-US" w:eastAsia="zh-CN"/>
        </w:rPr>
        <w:t>.</w:t>
      </w:r>
      <w:r>
        <w:rPr>
          <w:rFonts w:hint="default"/>
        </w:rPr>
        <w:t>扩大政府行政职能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威尔逊主张运用（ ）的方法对不同政府所共有的行政管理规律进行研究。</w:t>
      </w:r>
      <w:r>
        <w:t>正确答案是：</w:t>
      </w:r>
      <w:r>
        <w:rPr>
          <w:rFonts w:hint="default"/>
        </w:rPr>
        <w:t>历史, 比较</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韦伯将不同类型的组织区分为（ ）。</w:t>
      </w:r>
      <w:r>
        <w:rPr>
          <w:rFonts w:hint="default"/>
          <w:lang w:val="en-US" w:eastAsia="zh-CN"/>
        </w:rPr>
        <w:t>正确答案是：合理化—合法化组织, 神秘化组织, 传统组织</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t>韦伯认为，官僚制具有巨大的优越性，这种优越性具体体现为（ ）。正确答案是：</w:t>
      </w:r>
      <w:r>
        <w:rPr>
          <w:rFonts w:hint="default"/>
        </w:rPr>
        <w:t>严密性, 合理性, 稳定性, 普适性</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韦伯认为，在“传统组织”中，行使命令和权威的基础是（ ）。</w:t>
      </w:r>
      <w:r>
        <w:rPr>
          <w:rFonts w:hint="default"/>
          <w:lang w:val="en-US" w:eastAsia="zh-CN"/>
        </w:rPr>
        <w:t>正确答案是：先例, 惯例</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维尔达夫斯基的著作有（ ）。</w:t>
      </w:r>
      <w:r>
        <w:rPr>
          <w:rFonts w:hint="default"/>
          <w:lang w:val="en-US" w:eastAsia="zh-CN"/>
        </w:rPr>
        <w:t>正确答案是：《预算过程的政治》, 《预算：预算过程的比较理论》, 《编制预算：预算过程的比较理论》</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维尔达夫斯基认为，筹划预算的方法有（ ）。</w:t>
      </w:r>
      <w:r>
        <w:rPr>
          <w:rFonts w:hint="default"/>
          <w:lang w:val="en-US" w:eastAsia="zh-CN"/>
        </w:rPr>
        <w:t>正确答案是：化繁为简、简单明了, 不求最佳、只求满意, 循序渐进、逐步调整, 拨款要求、恰如其分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维尔达夫斯基认为，预算是（ ）。</w:t>
      </w:r>
      <w:r>
        <w:rPr>
          <w:rFonts w:hint="default"/>
          <w:lang w:val="en-US" w:eastAsia="zh-CN"/>
        </w:rPr>
        <w:t>正确答案是：一种沟通网络, 是一种契约, 是一系列附有价目标签的目标, 是一项预测</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维尔达夫斯基认为，争取预算的技巧有（ ）。</w:t>
      </w:r>
      <w:r>
        <w:rPr>
          <w:rFonts w:hint="default"/>
          <w:lang w:val="en-US" w:eastAsia="zh-CN"/>
        </w:rPr>
        <w:t>正确答案是：培养积极的客户基础, 努力赢取其他官员的信任, 注意充分利用各种机会, 上报预算提案考虑时机、环境和地点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沃尔多认为，19世纪末、20世纪初对公共行政的自觉研究使人类历史进入到一个新的发展阶段，对于行政的具体内容具有决定性影响的因素是（ ）。</w:t>
      </w:r>
      <w:r>
        <w:rPr>
          <w:rFonts w:hint="default"/>
          <w:lang w:val="en-US" w:eastAsia="zh-CN"/>
        </w:rPr>
        <w:t>正确答案是：改革运动, 进步时代</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沃尔多认为，传统行政学在1940年前一直支配着行政学领域的基本特点包括（ ）。</w:t>
      </w:r>
      <w:r>
        <w:rPr>
          <w:rFonts w:hint="default"/>
          <w:lang w:val="en-US" w:eastAsia="zh-CN"/>
        </w:rPr>
        <w:t>正确答案是：接受政治—行政二分法, 一般管理取向, 通过科学分</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X</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pPr>
      <w:r>
        <w:t>西方行政学的理论渊源包括（</w:t>
      </w:r>
      <w:r>
        <w:rPr>
          <w:rFonts w:hint="eastAsia"/>
          <w:lang w:val="en-US" w:eastAsia="zh-CN"/>
        </w:rPr>
        <w:t xml:space="preserve">  </w:t>
      </w:r>
      <w:r>
        <w:t xml:space="preserve"> ）。</w:t>
      </w:r>
      <w:r>
        <w:rPr>
          <w:rFonts w:hint="eastAsia"/>
          <w:lang w:val="en-US" w:eastAsia="zh-CN"/>
        </w:rPr>
        <w:t>正确答案：</w:t>
      </w:r>
      <w:r>
        <w:rPr>
          <w:rFonts w:hint="default"/>
        </w:rPr>
        <w:t>西方近代史上的政治学</w:t>
      </w:r>
      <w:r>
        <w:rPr>
          <w:rFonts w:hint="default"/>
          <w:lang w:val="en-US" w:eastAsia="zh-CN"/>
        </w:rPr>
        <w:t>.</w:t>
      </w:r>
      <w:r>
        <w:rPr>
          <w:rFonts w:hint="default"/>
        </w:rPr>
        <w:t>君主制时代德国、奥地利两国的官房学</w:t>
      </w:r>
      <w:r>
        <w:rPr>
          <w:rFonts w:hint="default"/>
          <w:lang w:val="en-US" w:eastAsia="zh-CN"/>
        </w:rPr>
        <w:t>.</w:t>
      </w:r>
      <w:r>
        <w:rPr>
          <w:rFonts w:hint="default"/>
        </w:rPr>
        <w:t>资产阶级革命以后形成的行政法学</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西蒙认为，个人在参加组织而成为组织成员之后，在组织成员的地位上所作的有关组织的决定受组织影响，这种组织影响力的表现包括（ ）。</w:t>
      </w:r>
      <w:r>
        <w:rPr>
          <w:rFonts w:hint="default"/>
          <w:lang w:val="en-US" w:eastAsia="zh-CN"/>
        </w:rPr>
        <w:t>正确答案是：权威, 沟通, 组织认同</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西蒙认为，决策过程包括以下阶段（ ）。</w:t>
      </w:r>
      <w:r>
        <w:rPr>
          <w:rFonts w:hint="default"/>
          <w:lang w:val="en-US" w:eastAsia="zh-CN"/>
        </w:rPr>
        <w:t>正确答案是：情报活动, 审查活动, 抉择活动, 设计活动</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西蒙指出，如同程序化决策的技术一样，非程序化决策的技术也正在经历着一场革命，这场技术革命主要表现在探索式解题技术的应用，其中主要包括（ ）。</w:t>
      </w:r>
      <w:r>
        <w:rPr>
          <w:rFonts w:hint="default"/>
          <w:lang w:val="en-US" w:eastAsia="zh-CN"/>
        </w:rPr>
        <w:t>正确答案是：决策者的培训, 探索式计算机程序的编制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下列不属于登哈特新公共服务理论基本观点的是（ ）。</w:t>
      </w:r>
      <w:r>
        <w:rPr>
          <w:rFonts w:hint="default"/>
          <w:lang w:val="en-US" w:eastAsia="zh-CN"/>
        </w:rPr>
        <w:t>正确答案是：公共利益是副产品而非目标</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下列步骤不属于目标管理第一阶段工作的是（ ）。</w:t>
      </w:r>
      <w:r>
        <w:rPr>
          <w:rFonts w:hint="default"/>
          <w:lang w:val="en-US" w:eastAsia="zh-CN"/>
        </w:rPr>
        <w:t>正确答案是：在一般监督下为实现目标而进行过程管理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下列奖项中，布坎南曾经获得过的是（</w:t>
      </w:r>
      <w:r>
        <w:rPr>
          <w:rFonts w:hint="default"/>
        </w:rPr>
        <w:t> </w:t>
      </w:r>
      <w:r>
        <w:rPr>
          <w:rFonts w:hint="eastAsia"/>
        </w:rPr>
        <w:t>）。</w:t>
      </w:r>
      <w:r>
        <w:rPr>
          <w:rFonts w:hint="default"/>
          <w:lang w:val="en-US" w:eastAsia="zh-CN"/>
        </w:rPr>
        <w:t>正确答案是：诺贝尔经济学奖</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下列奎德的（</w:t>
      </w:r>
      <w:r>
        <w:rPr>
          <w:rFonts w:hint="default"/>
        </w:rPr>
        <w:t>　</w:t>
      </w:r>
      <w:r>
        <w:rPr>
          <w:rFonts w:hint="eastAsia"/>
        </w:rPr>
        <w:t>）观点被运用于拆迁户处理问题中。</w:t>
      </w:r>
      <w:r>
        <w:rPr>
          <w:rFonts w:hint="default"/>
          <w:lang w:val="en-US" w:eastAsia="zh-CN"/>
        </w:rPr>
        <w:t>正确答案是：在政策反对者仅仅由于经济利益而持反对态度的情况下，可以采取给利益受损人利益补偿的办法</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下列是登哈特代表作的是（ ）。</w:t>
      </w:r>
      <w:r>
        <w:rPr>
          <w:rFonts w:hint="default"/>
          <w:lang w:val="en-US" w:eastAsia="zh-CN"/>
        </w:rPr>
        <w:t>正确答案是：《新公共服务》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default"/>
        </w:rPr>
        <w:t>下列是古德诺代表作的是（　）。</w:t>
      </w:r>
      <w:r>
        <w:rPr>
          <w:rFonts w:hint="default"/>
          <w:lang w:val="en-US" w:eastAsia="zh-CN"/>
        </w:rPr>
        <w:t>正确答案是：《比较行政法》, 《政治与行政》</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下列是库珀代表作的是（ ）。</w:t>
      </w:r>
      <w:r>
        <w:rPr>
          <w:rFonts w:hint="default"/>
          <w:lang w:val="en-US" w:eastAsia="zh-CN"/>
        </w:rPr>
        <w:t>正确答案是：《行政管理的公民伦理》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下列属于巴纳德所谓的组织的基本特点的是（ ）。</w:t>
      </w:r>
      <w:r>
        <w:rPr>
          <w:rFonts w:hint="default"/>
          <w:lang w:val="en-US" w:eastAsia="zh-CN"/>
        </w:rPr>
        <w:t>正确答案是：组织是由人的活动或效力即人的行为构成的系统, 组织是协作系统的一个组成部分, 组织按照一定的方法进行调整的人的活动和行为的相互关系, 组织是动态和发展的</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下列属于布坎南等公共选择理论家就补救政府失败所提出的启发性的的是（ ）。</w:t>
      </w:r>
      <w:r>
        <w:rPr>
          <w:rFonts w:hint="default"/>
          <w:lang w:val="en-US" w:eastAsia="zh-CN"/>
        </w:rPr>
        <w:t>正确答案是：创立一种新政治技术，提高社会民主程度, 在公共部门恢复自由竞争，改善官僚体制的运转效率, 改革税赋制度，约束政府权力</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下列属于从公务员自身外部强行对公务员个人的伦理越轨行为实施的控制因素的是（ ）。</w:t>
      </w:r>
      <w:r>
        <w:rPr>
          <w:rFonts w:hint="default"/>
          <w:lang w:val="en-US" w:eastAsia="zh-CN"/>
        </w:rPr>
        <w:t>正确答案是：采取新立法, 制定新规则, 颁布新制度</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下列属于从来看，新公共行政学的理论研究贡献的是（ ）。</w:t>
      </w:r>
      <w:r>
        <w:rPr>
          <w:rFonts w:hint="default"/>
          <w:lang w:val="en-US" w:eastAsia="zh-CN"/>
        </w:rPr>
        <w:t>正确答案是：超越了实证主义的研究模式, 扩大了公共行政的领域范围, 完善了行政组织理论的内容, 深化了行政教育的内容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下列属于怀特所指出的公务员晋升职务根据的是（ ）。</w:t>
      </w:r>
      <w:r>
        <w:rPr>
          <w:rFonts w:hint="default"/>
          <w:lang w:val="en-US" w:eastAsia="zh-CN"/>
        </w:rPr>
        <w:t>正确答案是：</w:t>
      </w:r>
      <w:r>
        <w:rPr>
          <w:rFonts w:hint="eastAsia"/>
          <w:lang w:val="en-US" w:eastAsia="zh-CN"/>
        </w:rPr>
        <w:t>具有先进的工作资格</w:t>
      </w:r>
      <w:r>
        <w:rPr>
          <w:rFonts w:hint="default"/>
          <w:lang w:val="en-US" w:eastAsia="zh-CN"/>
        </w:rPr>
        <w:t>, </w:t>
      </w:r>
      <w:r>
        <w:rPr>
          <w:rFonts w:hint="eastAsia"/>
          <w:lang w:val="en-US" w:eastAsia="zh-CN"/>
        </w:rPr>
        <w:t>具有工作成绩或政绩</w:t>
      </w:r>
      <w:r>
        <w:rPr>
          <w:rFonts w:hint="default"/>
          <w:lang w:val="en-US" w:eastAsia="zh-CN"/>
        </w:rPr>
        <w:t>, </w:t>
      </w:r>
      <w:r>
        <w:rPr>
          <w:rFonts w:hint="eastAsia"/>
          <w:lang w:val="en-US" w:eastAsia="zh-CN"/>
        </w:rPr>
        <w:t>具有职务晋升考试成绩</w:t>
      </w:r>
      <w:r>
        <w:rPr>
          <w:rFonts w:hint="default"/>
          <w:lang w:val="en-US" w:eastAsia="zh-CN"/>
        </w:rPr>
        <w:t>, </w:t>
      </w:r>
      <w:r>
        <w:rPr>
          <w:rFonts w:hint="eastAsia"/>
          <w:lang w:val="en-US" w:eastAsia="zh-CN"/>
        </w:rPr>
        <w:t>领导综合判定后自由选择</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下列属于怀特提出的建立行政学的基本假定的是（        ）。</w:t>
      </w:r>
      <w:r>
        <w:rPr>
          <w:rFonts w:hint="default"/>
          <w:lang w:val="en-US" w:eastAsia="zh-CN"/>
        </w:rPr>
        <w:t>正确答案是：</w:t>
      </w:r>
      <w:r>
        <w:rPr>
          <w:rFonts w:hint="eastAsia"/>
          <w:lang w:val="en-US" w:eastAsia="zh-CN"/>
        </w:rPr>
        <w:t>行政管理具有共性</w:t>
      </w:r>
      <w:r>
        <w:rPr>
          <w:rFonts w:hint="default"/>
          <w:lang w:val="en-US" w:eastAsia="zh-CN"/>
        </w:rPr>
        <w:t>, </w:t>
      </w:r>
      <w:r>
        <w:rPr>
          <w:rFonts w:hint="eastAsia"/>
          <w:lang w:val="en-US" w:eastAsia="zh-CN"/>
        </w:rPr>
        <w:t>行政学的实践基础</w:t>
      </w:r>
      <w:r>
        <w:rPr>
          <w:rFonts w:hint="default"/>
          <w:lang w:val="en-US" w:eastAsia="zh-CN"/>
        </w:rPr>
        <w:t>, </w:t>
      </w:r>
      <w:r>
        <w:rPr>
          <w:rFonts w:hint="eastAsia"/>
          <w:lang w:val="en-US" w:eastAsia="zh-CN"/>
        </w:rPr>
        <w:t>行政的科学化</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下列属于怀特提出的有效的立法监督方法的是（ ）。</w:t>
      </w:r>
      <w:r>
        <w:rPr>
          <w:rFonts w:hint="default"/>
          <w:lang w:val="en-US" w:eastAsia="zh-CN"/>
        </w:rPr>
        <w:t>正确答案是：</w:t>
      </w:r>
      <w:r>
        <w:rPr>
          <w:rFonts w:hint="eastAsia"/>
          <w:lang w:val="en-US" w:eastAsia="zh-CN"/>
        </w:rPr>
        <w:t>行政政策的监督</w:t>
      </w:r>
      <w:r>
        <w:rPr>
          <w:rFonts w:hint="default"/>
          <w:lang w:val="en-US" w:eastAsia="zh-CN"/>
        </w:rPr>
        <w:t>, </w:t>
      </w:r>
      <w:r>
        <w:rPr>
          <w:rFonts w:hint="eastAsia"/>
          <w:lang w:val="en-US" w:eastAsia="zh-CN"/>
        </w:rPr>
        <w:t>人员方面的监督</w:t>
      </w:r>
      <w:r>
        <w:rPr>
          <w:rFonts w:hint="default"/>
          <w:lang w:val="en-US" w:eastAsia="zh-CN"/>
        </w:rPr>
        <w:t>, </w:t>
      </w:r>
      <w:r>
        <w:rPr>
          <w:rFonts w:hint="eastAsia"/>
          <w:lang w:val="en-US" w:eastAsia="zh-CN"/>
        </w:rPr>
        <w:t>调查监督</w:t>
      </w:r>
      <w:r>
        <w:rPr>
          <w:rFonts w:hint="default"/>
          <w:lang w:val="en-US" w:eastAsia="zh-CN"/>
        </w:rPr>
        <w:t>, </w:t>
      </w:r>
      <w:r>
        <w:rPr>
          <w:rFonts w:hint="eastAsia"/>
          <w:lang w:val="en-US" w:eastAsia="zh-CN"/>
        </w:rPr>
        <w:t>诘问监督</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下列属于霍哲归纳的政府公共部门的回应性障碍的是（ ）</w:t>
      </w:r>
      <w:r>
        <w:rPr>
          <w:rFonts w:hint="default"/>
          <w:lang w:val="en-US" w:eastAsia="zh-CN"/>
        </w:rPr>
        <w:t>正确答案是：利益集团政治与被俘虏的官僚机构, 官僚专长与信息歪曲, 专业化结构与狭隘的局部观念, 归因错误与管理失败</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下列属于霍哲所概括的全面质量管理的基本假定的是（ ）。</w:t>
      </w:r>
      <w:r>
        <w:rPr>
          <w:rFonts w:hint="default"/>
          <w:lang w:val="en-US" w:eastAsia="zh-CN"/>
        </w:rPr>
        <w:t>正确答案是：以顾客为中心, 持续改进, 最高管理层的承诺和领导, 授权与协作</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下列属于介于传统农业社会和的现代工业社会之间的过渡社会的经济结构的是（ ）。</w:t>
      </w:r>
      <w:r>
        <w:rPr>
          <w:rFonts w:hint="default"/>
          <w:lang w:val="en-US" w:eastAsia="zh-CN"/>
        </w:rPr>
        <w:t>正确答案是：“集市—有限市场”结构</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下列属于里格斯所说的工业社会行政模式特征的是（ ）。</w:t>
      </w:r>
      <w:r>
        <w:rPr>
          <w:rFonts w:hint="default"/>
          <w:lang w:val="en-US" w:eastAsia="zh-CN"/>
        </w:rPr>
        <w:t>正确答案是：行政风范体现平等主义、成就导向和对事不对人的原则, 高度的社会流动，发达的沟通渠道, 由于社会高度的专业化，因而行政的主要问题是谋求专业化基础上的协调和统一, 民众有影响政府决策的渠道，政府与民众的关系密切</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下列属于里格斯所说的沟通网络的主要构成的是（ ）。</w:t>
      </w:r>
      <w:r>
        <w:rPr>
          <w:rFonts w:hint="default"/>
          <w:lang w:val="en-US" w:eastAsia="zh-CN"/>
        </w:rPr>
        <w:t>正确答案是：社会的文化水平, 通信和交通的状况, 适用语言的状况, 社会舆论的力量</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下列属于里格斯所说的过渡社会形态的国家是（ ）。</w:t>
      </w:r>
      <w:r>
        <w:rPr>
          <w:rFonts w:hint="default"/>
          <w:lang w:val="en-US" w:eastAsia="zh-CN"/>
        </w:rPr>
        <w:t>正确答案是：现代泰国</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下列属于里格斯所说的农业社会行政模式特征的是（ ）。</w:t>
      </w:r>
      <w:r>
        <w:rPr>
          <w:rFonts w:hint="default"/>
          <w:lang w:val="en-US" w:eastAsia="zh-CN"/>
        </w:rPr>
        <w:t>正确答案是：经济基础是农业生产力, 土地的分配和管理是政府的重要事务, 行政风范带有浓重的家族和亲族主义色彩, 流行世卿世禄的行政制度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下列属于目标管理理论优点的是（ ）。</w:t>
      </w:r>
      <w:r>
        <w:rPr>
          <w:rFonts w:hint="default"/>
          <w:lang w:val="en-US" w:eastAsia="zh-CN"/>
        </w:rPr>
        <w:t>正确答案是：能够使组织活动明确指向组织目标, 能够有助于上下级之间的交流, 能够提供比较清楚的控制标准, 能够更好地利用人力资源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下列属于目标管理主要特点的是（ ）。</w:t>
      </w:r>
      <w:r>
        <w:rPr>
          <w:rFonts w:hint="default"/>
          <w:lang w:val="en-US" w:eastAsia="zh-CN"/>
        </w:rPr>
        <w:t>正确答案是：以目标为中心, 重视成果的管理, 重视人的管理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下列属于沃尔多对传统行政学批评内容的是（ ）。</w:t>
      </w:r>
      <w:r>
        <w:rPr>
          <w:rFonts w:hint="default"/>
          <w:lang w:val="en-US" w:eastAsia="zh-CN"/>
        </w:rPr>
        <w:t>正确答案是：传统行政学家过于重视效率的做法, 传统组织理论的理性主义倾向, 政治—行政二分法, 传统行政学家所谓的行政“科学”主要依靠“事实的堆积”</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下列属于西蒙所概括的组织层级的是（ ）。</w:t>
      </w:r>
      <w:r>
        <w:rPr>
          <w:rFonts w:hint="default"/>
          <w:lang w:val="en-US" w:eastAsia="zh-CN"/>
        </w:rPr>
        <w:t>正确答案是：上层组织结构, 中层组织结构, 基层组织结构</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下列属于西蒙所说的个人参加组织的基础的是（ ）。</w:t>
      </w:r>
      <w:r>
        <w:rPr>
          <w:rFonts w:hint="default"/>
          <w:lang w:val="en-US" w:eastAsia="zh-CN"/>
        </w:rPr>
        <w:t>正确答案是：由于组织目标的实现而直接得到个人报偿, 与组织规模及其增长紧密相关的、由组织提供的个人诱因, 与组织规模增长无关的、由组织提供的个人诱因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新公共管理理论对管理持有的理念包括（ ）。</w:t>
      </w:r>
      <w:r>
        <w:rPr>
          <w:rFonts w:hint="default"/>
          <w:lang w:val="en-US" w:eastAsia="zh-CN"/>
        </w:rPr>
        <w:t>正确答案是：管理的自由化, 管理的市场化取向</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新公共行政学高举（ ）的旗帜应运而生，它倡导关注意义和价值、着重建立规范理论。</w:t>
      </w:r>
      <w:r>
        <w:rPr>
          <w:rFonts w:hint="default"/>
          <w:lang w:val="en-US" w:eastAsia="zh-CN"/>
        </w:rPr>
        <w:t>正确答案是：社会公平</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新公共行政学派推崇后逻辑实证主义哲学的思辨方法，将（ ）放在优先考虑的地位。</w:t>
      </w:r>
      <w:r>
        <w:rPr>
          <w:rFonts w:hint="default"/>
          <w:lang w:val="en-US" w:eastAsia="zh-CN"/>
        </w:rPr>
        <w:t>正确答案是：价值理论</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新公共行政学强调以下列哪些观念为基础设计出一种新的组织制度，以增进社会公平实现的可能性（ ）。</w:t>
      </w:r>
      <w:r>
        <w:rPr>
          <w:rFonts w:hint="default"/>
          <w:lang w:val="en-US" w:eastAsia="zh-CN"/>
        </w:rPr>
        <w:t>正确答案是：伦理, 民主, 政治互动</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新公共行政学认为，行政组织中存在着下列哪些运作过程？（ ）</w:t>
      </w:r>
      <w:r>
        <w:rPr>
          <w:rFonts w:hint="default"/>
          <w:lang w:val="en-US" w:eastAsia="zh-CN"/>
        </w:rPr>
        <w:t>正确答案是：分配过程, 边际交换过程, 整合过程, 社会情感过程</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Y</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以下对法默尔的评价是正确的（</w:t>
      </w:r>
      <w:r>
        <w:rPr>
          <w:rFonts w:hint="default"/>
        </w:rPr>
        <w:t>　</w:t>
      </w:r>
      <w:r>
        <w:rPr>
          <w:rFonts w:hint="eastAsia"/>
        </w:rPr>
        <w:t>）。</w:t>
      </w:r>
      <w:r>
        <w:rPr>
          <w:rFonts w:hint="default"/>
          <w:lang w:val="en-US" w:eastAsia="zh-CN"/>
        </w:rPr>
        <w:t>正确答案是：法默尔是一个后现代公共行政理论家。, 法默尔并没有陷入极端的相对主义和放弃一切真理与价值的犬儒主义。, 法默尔更多的是对公共行政和官僚制的思考，寻求有助于超越现代公共行政理论的局限性，并且可以为未来公共服务的改善开辟新途径的新思路。, 法默尔更多的是希望告诉我们在公共行政中必须学会接受反例，必须学会让矛盾站住脚并且学会不再坚持单一的真理。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以下对后现代主义与现代性关系的表述，正确的是（</w:t>
      </w:r>
      <w:r>
        <w:rPr>
          <w:rFonts w:hint="default"/>
        </w:rPr>
        <w:t>　</w:t>
      </w:r>
      <w:r>
        <w:rPr>
          <w:rFonts w:hint="eastAsia"/>
        </w:rPr>
        <w:t>）。</w:t>
      </w:r>
      <w:r>
        <w:rPr>
          <w:rFonts w:hint="default"/>
          <w:lang w:val="en-US" w:eastAsia="zh-CN"/>
        </w:rPr>
        <w:t>正确答案是：后现代主义看重被现代性所忽视的一切，看重现代性之后和之外的一切，如不确定性、异质性、无序等。, 后现代主义对被现代性所看中的一切，例如原则、整体性、确定性、权威、同一性、规律等都加以怀疑。</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以下法默尔对后现代公共行政管理理论的表述正确的有（</w:t>
      </w:r>
      <w:r>
        <w:rPr>
          <w:rFonts w:hint="default"/>
        </w:rPr>
        <w:t>　</w:t>
      </w:r>
      <w:r>
        <w:rPr>
          <w:rFonts w:hint="eastAsia"/>
        </w:rPr>
        <w:t>）。</w:t>
      </w:r>
      <w:r>
        <w:rPr>
          <w:rFonts w:hint="default"/>
          <w:lang w:val="en-US" w:eastAsia="zh-CN"/>
        </w:rPr>
        <w:t>正确答案是：在后现代，想象不再局限于艺术，它对于培育有能力的新理论将会有工具意义。, 解构将被用来给一些构成现代公共行政理论的叙事去除外衣，尽管解构不可能提供正确解释，但是解构将继续扩大公共行政的语言。, 去领地化要求去除给我们的认识所施加的种种假定格栅和准则，要求从其他思想流派中吸取思想。, 变样是通过反行政的概念加以描述的，通过使用诸如开放性和多样性这样一些特征，法默尔向我们描述了行政管理者怎样才会善于开发和使用反行政的概念。</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以下各项中，关于法默尔基于后现代的特质对公共行政理论进行后现代探索的四个值得关注的方面之一</w:t>
      </w:r>
      <w:r>
        <w:rPr>
          <w:rFonts w:hint="default"/>
        </w:rPr>
        <w:t>“变样”，表述正确的是（　）。</w:t>
      </w:r>
      <w:r>
        <w:rPr>
          <w:rFonts w:hint="default"/>
          <w:lang w:val="en-US" w:eastAsia="zh-CN"/>
        </w:rPr>
        <w:t>正确答案是：</w:t>
      </w:r>
      <w:r>
        <w:rPr>
          <w:rFonts w:hint="eastAsia"/>
          <w:lang w:val="en-US" w:eastAsia="zh-CN"/>
        </w:rPr>
        <w:t>后现代公共行政理论强调的第四个关注点被法默尔称为</w:t>
      </w:r>
      <w:r>
        <w:rPr>
          <w:rFonts w:hint="default"/>
          <w:lang w:val="en-US" w:eastAsia="zh-CN"/>
        </w:rPr>
        <w:t>“变样”（alterity</w:t>
      </w:r>
      <w:r>
        <w:rPr>
          <w:rFonts w:hint="eastAsia"/>
          <w:lang w:val="en-US" w:eastAsia="zh-CN"/>
        </w:rPr>
        <w:t>），他说：</w:t>
      </w:r>
      <w:r>
        <w:rPr>
          <w:rFonts w:hint="default"/>
          <w:lang w:val="en-US" w:eastAsia="zh-CN"/>
        </w:rPr>
        <w:t>“变样是与有道德的他人——一个当事人、一个下属、一个上司，或一个旁观者——</w:t>
      </w:r>
      <w:r>
        <w:rPr>
          <w:rFonts w:hint="eastAsia"/>
          <w:lang w:val="en-US" w:eastAsia="zh-CN"/>
        </w:rPr>
        <w:t>的关系。</w:t>
      </w:r>
      <w:r>
        <w:rPr>
          <w:rFonts w:hint="default"/>
          <w:lang w:val="en-US" w:eastAsia="zh-CN"/>
        </w:rPr>
        <w:t>”, </w:t>
      </w:r>
      <w:r>
        <w:rPr>
          <w:rFonts w:hint="eastAsia"/>
          <w:lang w:val="en-US" w:eastAsia="zh-CN"/>
        </w:rPr>
        <w:t>法默尔通过</w:t>
      </w:r>
      <w:r>
        <w:rPr>
          <w:rFonts w:hint="default"/>
          <w:lang w:val="en-US" w:eastAsia="zh-CN"/>
        </w:rPr>
        <w:t>“变样”这个术语来探讨公共行政的道德世界，在他看来，“变样”意味着一种对行政人员应该怎样与他人相处这一问题的基本关注，意味着重新强调受压迫、被抑制以及被排斥的群体。, </w:t>
      </w:r>
      <w:r>
        <w:rPr>
          <w:rFonts w:hint="eastAsia"/>
          <w:lang w:val="en-US" w:eastAsia="zh-CN"/>
        </w:rPr>
        <w:t>法默尔指出：</w:t>
      </w:r>
      <w:r>
        <w:rPr>
          <w:rFonts w:hint="default"/>
          <w:lang w:val="en-US" w:eastAsia="zh-CN"/>
        </w:rPr>
        <w:t>“后现代性表明，公共行政的所有项目都应该进行变革。这些变革的根本原因在于，任何后现代行政都应该旨在以一种我们称之为反行政的方式履行自己的职责。然而，我们不能提出任何规定，因为这也必须接受解构。公共行政像任何其他专业一样也构成了一个格栅。后现代行政人员很可能就是善于实践和发展反行政意义的人。, </w:t>
      </w:r>
      <w:r>
        <w:rPr>
          <w:rFonts w:hint="eastAsia"/>
          <w:lang w:val="en-US" w:eastAsia="zh-CN"/>
        </w:rPr>
        <w:t>对</w:t>
      </w:r>
      <w:r>
        <w:rPr>
          <w:rFonts w:hint="default"/>
          <w:lang w:val="en-US" w:eastAsia="zh-CN"/>
        </w:rPr>
        <w:t>“变样”的讨论把法默尔引向了突出强调“对‘他人'</w:t>
      </w:r>
      <w:r>
        <w:rPr>
          <w:rFonts w:hint="eastAsia"/>
          <w:lang w:val="en-US" w:eastAsia="zh-CN"/>
        </w:rPr>
        <w:t>开放，偏好多样性，反对元叙事以及反对既定秩序</w:t>
      </w:r>
      <w:r>
        <w:rPr>
          <w:rFonts w:hint="default"/>
          <w:lang w:val="en-US" w:eastAsia="zh-CN"/>
        </w:rPr>
        <w:t>”的“反行政”立场，这种“反行政”的后现代道德立场意味着公共行政的实践应该构造和实施成为一种反独裁主义的实践活动。</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eastAsia"/>
        </w:rPr>
        <w:t>以下各项中，关于法默尔基于后现代的特质对公共行政理论进行后现代探索的四个值得关注的方面之一</w:t>
      </w:r>
      <w:r>
        <w:rPr>
          <w:rFonts w:hint="default"/>
        </w:rPr>
        <w:t>“解构”，表述正确的是（　）。</w:t>
      </w:r>
      <w:r>
        <w:rPr>
          <w:rFonts w:hint="default"/>
          <w:lang w:val="en-US" w:eastAsia="zh-CN"/>
        </w:rPr>
        <w:t>正确答案是：解构（deconstruction）是著名后现代主义理论家德里达（Jacques Derrida）最早探讨和倡导的一个概念。, 法默尔很欣赏德里达的解构概念，他认为，解构概念对于公共行政理论研究人员和实际工作者都是一种重要的实用资源，尽管解构很容易遇到困难，但是它可以帮助我们揭示一些支撑现代公共行政理论的基础假定，并且可以帮助我们认识当代政治和官僚制的符号特征。, </w:t>
      </w:r>
      <w:r>
        <w:rPr>
          <w:rFonts w:hint="eastAsia"/>
          <w:lang w:val="en-US" w:eastAsia="zh-CN"/>
        </w:rPr>
        <w:t>在法默尔看来，解构本质上是对文本的一种良好解读，他利用解构来拒绝给予源自官僚制的权力话语以任何特权地位。他强调，在公共行政语境中，解构可以被用来质疑我们据以建立现代主义公共行政的前提基础，解构表明存在着</w:t>
      </w:r>
      <w:r>
        <w:rPr>
          <w:rFonts w:hint="default"/>
          <w:lang w:val="en-US" w:eastAsia="zh-CN"/>
        </w:rPr>
        <w:t>“行政与反行政”并置的可能性，而且这种并置可能会导致公共行政实践的重大变革。, 法默尔清楚地认识到，公共行政领域的后现代转向不仅仅只涉及解构，解构只是这副后现代纸牌中的一组纸牌而已。</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以下各项中，关于法默尔基于后现代的特质对公共行政理论进行后现代探索的四个值得关注的方面之一</w:t>
      </w:r>
      <w:r>
        <w:rPr>
          <w:rFonts w:hint="default"/>
        </w:rPr>
        <w:t>“去领地化”，表述正确的是（　）。</w:t>
      </w:r>
      <w:r>
        <w:rPr>
          <w:rFonts w:hint="default"/>
          <w:lang w:val="en-US" w:eastAsia="zh-CN"/>
        </w:rPr>
        <w:t>正确答案是：</w:t>
      </w:r>
      <w:r>
        <w:rPr>
          <w:rFonts w:hint="eastAsia"/>
          <w:lang w:val="en-US" w:eastAsia="zh-CN"/>
        </w:rPr>
        <w:t>法默尔认为，</w:t>
      </w:r>
      <w:r>
        <w:rPr>
          <w:rFonts w:hint="default"/>
          <w:lang w:val="en-US" w:eastAsia="zh-CN"/>
        </w:rPr>
        <w:t>“去领地化”（deterritorialization</w:t>
      </w:r>
      <w:r>
        <w:rPr>
          <w:rFonts w:hint="eastAsia"/>
          <w:lang w:val="en-US" w:eastAsia="zh-CN"/>
        </w:rPr>
        <w:t>）这个词的意思是指消除由思维方式尤其是所谓</w:t>
      </w:r>
      <w:r>
        <w:rPr>
          <w:rFonts w:hint="default"/>
          <w:lang w:val="en-US" w:eastAsia="zh-CN"/>
        </w:rPr>
        <w:t>“科学”思维方式而施加给认识的编码或格栅。, </w:t>
      </w:r>
      <w:r>
        <w:rPr>
          <w:rFonts w:hint="eastAsia"/>
          <w:lang w:val="en-US" w:eastAsia="zh-CN"/>
        </w:rPr>
        <w:t>在法默尔看来，</w:t>
      </w:r>
      <w:r>
        <w:rPr>
          <w:rFonts w:hint="default"/>
          <w:lang w:val="en-US" w:eastAsia="zh-CN"/>
        </w:rPr>
        <w:t>“后现代的所有知识在特性和组织上都是去领地化的。这种情形不仅适用于其他学科，而且也适用于公共行政。给我们的认识所施加的那些假定格栅和准则都被去除了。, 法默尔所强调的是，后现代主义认为科学仅仅是诸多话语体系中的一种，因此应该使我们的思维更自由地去探索有创造力的新可能性。他分别从思维的变化和研究特性的变化这两方面对去领地化作了进一步阐释。, 在法默尔眼中，所谓去领地化，它本质上是一种试图打破在所有组织中都可以发现的结构领域的分析方法，这些领域体现为僵硬的部门和科局范畴，表现为为公共服务准备人才的特殊专业和教育过程，以及表现为工作划分的所有其他方式。</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以下各项中，关于法默尔基于后现代的特质对公共行政理论进行后现代探索的四个值得关注的方面之一</w:t>
      </w:r>
      <w:r>
        <w:rPr>
          <w:rFonts w:hint="default"/>
        </w:rPr>
        <w:t>“想象”，表述正确的是（　）。</w:t>
      </w:r>
      <w:r>
        <w:rPr>
          <w:rFonts w:hint="default"/>
          <w:lang w:val="en-US" w:eastAsia="zh-CN"/>
        </w:rPr>
        <w:t>正确答案是：“想象”（imagination）这个语词曾经一度被认为是美学界的特征，但现在成了一个被更广泛需要的特性。, </w:t>
      </w:r>
      <w:r>
        <w:rPr>
          <w:rFonts w:hint="eastAsia"/>
          <w:lang w:val="en-US" w:eastAsia="zh-CN"/>
        </w:rPr>
        <w:t>法默尔认为，想象可以与我们经常在韦伯以及许多主流公共行政理论家著作中所见到的</w:t>
      </w:r>
      <w:r>
        <w:rPr>
          <w:rFonts w:hint="default"/>
          <w:lang w:val="en-US" w:eastAsia="zh-CN"/>
        </w:rPr>
        <w:t>“合理化”一词相提并论，它“是一个用来表明后现代主要特征的语词，这个特征摆脱了韦伯式理性主义官僚结构模型的关键特征。, 在法默尔看来，对更多想象力的寻求一直都是后现代主义的一个特征，实际上，由于人们长期以来对僵化、无回应力的官僚体制已感到灰心丧气，所以对组织创造力的呼唤也由来已久。, </w:t>
      </w:r>
      <w:r>
        <w:rPr>
          <w:rFonts w:hint="eastAsia"/>
          <w:lang w:val="en-US" w:eastAsia="zh-CN"/>
        </w:rPr>
        <w:t>法默尔强调，在后现代，作为诗法的想象将会比作为现代特征的逻辑中心论更有价值，</w:t>
      </w:r>
      <w:r>
        <w:rPr>
          <w:rFonts w:hint="default"/>
          <w:lang w:val="en-US" w:eastAsia="zh-CN"/>
        </w:rPr>
        <w:t>“就否定的一面而言，想象是一种不依赖于制定规则和遵循程序之现代主义行为的行政精神”，而“就肯定的一面而言，想象则是一种可以为想象力的发展提供主要角色的行政精神”。作为一种创造性管理的艺术，想象将会提供现代“理性”规则导向的官僚机构所缺少的许多机会。</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以下提出著名的“Y理论”的是（ ）。</w:t>
      </w:r>
      <w:r>
        <w:rPr>
          <w:rFonts w:hint="default"/>
          <w:lang w:val="en-US" w:eastAsia="zh-CN"/>
        </w:rPr>
        <w:t>正确答案是：麦克雷戈</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与传统行政学相比，新公共行政学运用了20世纪60年代和70年代产生的一些新的研究方法，主要包括（ ）。</w:t>
      </w:r>
      <w:r>
        <w:rPr>
          <w:rFonts w:hint="default"/>
          <w:lang w:val="en-US" w:eastAsia="zh-CN"/>
        </w:rPr>
        <w:t>正确答案是：现象学方法, 符号互动论, 本土方法论, 解释学和批判理论</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Z</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在奥斯本看来，分权机构具有下列优越性（ ）。</w:t>
      </w:r>
      <w:r>
        <w:rPr>
          <w:rFonts w:hint="default"/>
          <w:lang w:val="en-US" w:eastAsia="zh-CN"/>
        </w:rPr>
        <w:t>正确答案是：它们比集权的机构有更多的灵活性, 权力分散的机构比集权的机构更有效率, 分权的机构比集权的机构更具有创新精神, 分权机构产生更高的士气、更强的责任感、更高的生产率</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在奥斯本看来，顾客驱使的制度具有下列好处（ ）。</w:t>
      </w:r>
      <w:r>
        <w:rPr>
          <w:rFonts w:hint="default"/>
          <w:lang w:val="en-US" w:eastAsia="zh-CN"/>
        </w:rPr>
        <w:t>正确答案是：它迫使服务提供者对它们的顾客负责, 它使选择提供者的决定不受政治的影响, 它让人们在不同种类的服务之间作出选择, 它促进更多的革新</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在巴纳德看来，下列属于经济诱因的是（ ）。</w:t>
      </w:r>
      <w:r>
        <w:rPr>
          <w:rFonts w:hint="default"/>
          <w:lang w:val="en-US" w:eastAsia="zh-CN"/>
        </w:rPr>
        <w:t>正确答案是：工资, 奖金, 物品</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在巴纳德看来，信息交流体系建立的主要内容包括（ ）。</w:t>
      </w:r>
      <w:r>
        <w:rPr>
          <w:rFonts w:hint="default"/>
          <w:lang w:val="en-US" w:eastAsia="zh-CN"/>
        </w:rPr>
        <w:t>正确答案是：确定和阐明管理人员的职务, 找到合适的人员来担任管理人员的职务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在巴纳德看来，要使权威得到人们的同意必须具备一定的条件，具体包括（ ）。</w:t>
      </w:r>
      <w:r>
        <w:rPr>
          <w:rFonts w:hint="default"/>
          <w:lang w:val="en-US" w:eastAsia="zh-CN"/>
        </w:rPr>
        <w:t>正确答案是：上级要求他根据本部门、本单位的情况，将上级指示具体化，作出适合本部门、本单位的决定, 下级人员遇到困难时，请求他作出裁决, 管理者独立地地发现问题和解决问题, 管理者创造性地发现问题和解决问题</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rPr>
      </w:pPr>
      <w:r>
        <w:rPr>
          <w:rFonts w:hint="default"/>
        </w:rPr>
        <w:t>在巴纳德看来，作为一个系统，不论哪一级别的组织，全都包含着以下基本要素（ ）。</w:t>
      </w:r>
      <w:r>
        <w:rPr>
          <w:rFonts w:hint="default"/>
          <w:lang w:val="en-US" w:eastAsia="zh-CN"/>
        </w:rPr>
        <w:t>正确答案是：共同的目标, 信息交流, 协作意愿</w:t>
      </w:r>
      <w:r>
        <w:rPr>
          <w:rFonts w:hint="eastAsia"/>
          <w:lang w:val="en-US" w:eastAsia="zh-CN"/>
        </w:rPr>
        <w:t>，严格的管理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在把政党由法外引进法内来的问题上，古德诺竭力主张要明确政党在政府体制中的地位，把它置于（      ）的管理之下，从而使它摆脱受少数人控制和操纵的局面。</w:t>
      </w:r>
      <w:r>
        <w:rPr>
          <w:rFonts w:hint="default"/>
          <w:lang w:val="en-US" w:eastAsia="zh-CN"/>
        </w:rPr>
        <w:t>正确答案是：民主化, 法制化</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在登哈特看来，当今的责任问题极为复杂，下列属于公务员所应该关注的领域的是（ ）。</w:t>
      </w:r>
      <w:r>
        <w:rPr>
          <w:rFonts w:hint="default"/>
          <w:lang w:val="en-US" w:eastAsia="zh-CN"/>
        </w:rPr>
        <w:t>正确答案是：宪法法律, 社区价值, 政治规范, 公民利益</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在古德诺看来，（  ）的分权，造成了行政力量统一性的破坏，从而使国家意志的执行出现了问题。</w:t>
      </w:r>
      <w:r>
        <w:rPr>
          <w:rFonts w:hint="default"/>
          <w:lang w:val="en-US" w:eastAsia="zh-CN"/>
        </w:rPr>
        <w:t>正确答案是：中央与地方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在古德诺看来，政党的哪些特质保证了美国政府体制的稳定与协调？（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lang w:val="en-US" w:eastAsia="zh-CN"/>
        </w:rPr>
        <w:t>正确答案是：政党本身的统一性, 党员对党的忠诚</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在官僚制组织中，人们在处理公务时只应考虑（ ）。</w:t>
      </w:r>
      <w:r>
        <w:rPr>
          <w:rFonts w:hint="default"/>
          <w:lang w:val="en-US" w:eastAsia="zh-CN"/>
        </w:rPr>
        <w:t>正确答案是：合理性, 合法性, 有效性</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在怀特看来，国家行政管理的目标或目的主要包括（ ）。</w:t>
      </w:r>
      <w:r>
        <w:rPr>
          <w:rFonts w:hint="default"/>
          <w:lang w:val="en-US" w:eastAsia="zh-CN"/>
        </w:rPr>
        <w:t>正确答案是：管理人员运用物质材料完成国家建设的任务, </w:t>
      </w:r>
      <w:r>
        <w:rPr>
          <w:rFonts w:hint="eastAsia"/>
          <w:lang w:val="en-US" w:eastAsia="zh-CN"/>
        </w:rPr>
        <w:t>政务的有效推行和管理</w:t>
      </w:r>
      <w:r>
        <w:rPr>
          <w:rFonts w:hint="default"/>
          <w:lang w:val="en-US" w:eastAsia="zh-CN"/>
        </w:rPr>
        <w:t>, </w:t>
      </w:r>
      <w:r>
        <w:rPr>
          <w:rFonts w:hint="eastAsia"/>
          <w:lang w:val="en-US" w:eastAsia="zh-CN"/>
        </w:rPr>
        <w:t>使行政人员在权限范围内最有效地利用一切财源</w:t>
      </w:r>
      <w:r>
        <w:rPr>
          <w:rFonts w:hint="default"/>
          <w:lang w:val="en-US" w:eastAsia="zh-CN"/>
        </w:rPr>
        <w:t>, 以最敏捷、最经济、最圆满的方式成功地完成政务计划</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在怀特看来，下列属于行政机关制定条例权限度的是（      ）。</w:t>
      </w:r>
      <w:r>
        <w:rPr>
          <w:rFonts w:hint="default"/>
          <w:lang w:val="en-US" w:eastAsia="zh-CN"/>
        </w:rPr>
        <w:t>正确答案是：因情况改变需要制定新条例，或经行政执行发现不妥，经研究须调整或新制定条例时，可由行政机关制定, </w:t>
      </w:r>
      <w:r>
        <w:rPr>
          <w:rFonts w:hint="eastAsia"/>
          <w:lang w:val="en-US" w:eastAsia="zh-CN"/>
        </w:rPr>
        <w:t>应处理的事务中情况极端复杂并且具有较强的专业性以至于非专家不能处理时，可由行政领导邀请相关专家共同制定行政条例、规章</w:t>
      </w:r>
      <w:r>
        <w:rPr>
          <w:rFonts w:hint="default"/>
          <w:lang w:val="en-US" w:eastAsia="zh-CN"/>
        </w:rPr>
        <w:t>, 在发生紧急事件或必须采取直接行动的情况下，可授权委托行政机关制定相应的条例和规章, </w:t>
      </w:r>
      <w:r>
        <w:rPr>
          <w:rFonts w:hint="eastAsia"/>
          <w:lang w:val="en-US" w:eastAsia="zh-CN"/>
        </w:rPr>
        <w:t>制定行政机关内部的管理条例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在怀特看来，政府选拔管理人才的考试方法可以采用（      ）的方法。</w:t>
      </w:r>
      <w:r>
        <w:rPr>
          <w:rFonts w:hint="default"/>
          <w:lang w:val="en-US" w:eastAsia="zh-CN"/>
        </w:rPr>
        <w:t>正确答案是：</w:t>
      </w:r>
      <w:r>
        <w:rPr>
          <w:rFonts w:hint="eastAsia"/>
          <w:lang w:val="en-US" w:eastAsia="zh-CN"/>
        </w:rPr>
        <w:t>操作试验</w:t>
      </w:r>
      <w:r>
        <w:rPr>
          <w:rFonts w:hint="default"/>
          <w:lang w:val="en-US" w:eastAsia="zh-CN"/>
        </w:rPr>
        <w:t>, </w:t>
      </w:r>
      <w:r>
        <w:rPr>
          <w:rFonts w:hint="eastAsia"/>
          <w:lang w:val="en-US" w:eastAsia="zh-CN"/>
        </w:rPr>
        <w:t>工作试验</w:t>
      </w:r>
      <w:r>
        <w:rPr>
          <w:rFonts w:hint="default"/>
          <w:lang w:val="en-US" w:eastAsia="zh-CN"/>
        </w:rPr>
        <w:t>, </w:t>
      </w:r>
      <w:r>
        <w:rPr>
          <w:rFonts w:hint="eastAsia"/>
          <w:lang w:val="en-US" w:eastAsia="zh-CN"/>
        </w:rPr>
        <w:t>心理试验</w:t>
      </w:r>
      <w:r>
        <w:rPr>
          <w:rFonts w:hint="default"/>
          <w:lang w:val="en-US" w:eastAsia="zh-CN"/>
        </w:rPr>
        <w:t>, </w:t>
      </w:r>
      <w:r>
        <w:rPr>
          <w:rFonts w:hint="eastAsia"/>
          <w:lang w:val="en-US" w:eastAsia="zh-CN"/>
        </w:rPr>
        <w:t>口试</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 ）是绩效改进最重要的前提条件。</w:t>
      </w:r>
      <w:r>
        <w:rPr>
          <w:rFonts w:hint="default"/>
          <w:lang w:val="en-US" w:eastAsia="zh-CN"/>
        </w:rPr>
        <w:t>正确答案是：高层管理者的支持, 各级人员的承诺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在霍哲看来，合作性劳资关系取决于下列哪些因素？（ ）</w:t>
      </w:r>
      <w:r>
        <w:rPr>
          <w:rFonts w:hint="default"/>
          <w:lang w:val="en-US" w:eastAsia="zh-CN"/>
        </w:rPr>
        <w:t>正确答案是：最高管理层的承诺和各级雇员的广泛支持, 多种特定的联合劳资委员会, 持续的培训和教育, 透明的信息传播渠道</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在霍哲看来，绩效可以分为下列哪些层次？（ ）</w:t>
      </w:r>
      <w:r>
        <w:rPr>
          <w:rFonts w:hint="default"/>
          <w:lang w:val="en-US" w:eastAsia="zh-CN"/>
        </w:rPr>
        <w:t>正确答案是：个人的, 团体的, 组织的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在霍哲看来，下列哪些是恰当的领导角色需要做到的？（ ）</w:t>
      </w:r>
      <w:r>
        <w:rPr>
          <w:rFonts w:hint="default"/>
          <w:lang w:val="en-US" w:eastAsia="zh-CN"/>
        </w:rPr>
        <w:t>正确答案是：转化性领导, 传播清晰的愿景并扫除障碍, 正确识别雇员动机, 建立信任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在霍哲看来，组织中的雇主与雇员之间一般存在着怎样的关系？（ ）</w:t>
      </w:r>
      <w:r>
        <w:rPr>
          <w:rFonts w:hint="default"/>
          <w:lang w:val="en-US" w:eastAsia="zh-CN"/>
        </w:rPr>
        <w:t>正确答案是：相互投入关系, 似现货契约关系, 过度投入关系, 投入不足关系</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在库珀看来，行政伦理困境产生的原因主要包括（ ）。</w:t>
      </w:r>
      <w:r>
        <w:rPr>
          <w:rFonts w:hint="default"/>
          <w:lang w:val="en-US" w:eastAsia="zh-CN"/>
        </w:rPr>
        <w:t>正确答案是：角色冲突, 权力冲突, 利益冲突</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在库珀看来，客观责任与从外部强加的可能事物有关，其具体形式包括（ ）。</w:t>
      </w:r>
      <w:r>
        <w:rPr>
          <w:rFonts w:hint="default"/>
          <w:lang w:val="en-US" w:eastAsia="zh-CN"/>
        </w:rPr>
        <w:t>正确答案是：职责, 应尽的义务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在库珀看来，作为责任行政的外部控制因素，社会期待主要包括（ ）。</w:t>
      </w:r>
      <w:r>
        <w:rPr>
          <w:rFonts w:hint="default"/>
          <w:lang w:val="en-US" w:eastAsia="zh-CN"/>
        </w:rPr>
        <w:t>正确答案是：公共参与, 法律与政策</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在奎德看来，政策分析一般包括的要素有模型、（ ）。 </w:t>
      </w:r>
      <w:r>
        <w:rPr>
          <w:rFonts w:hint="default"/>
          <w:lang w:val="en-US" w:eastAsia="zh-CN"/>
        </w:rPr>
        <w:t>正确答案是：目标, 备选方案, 标准, 效果</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在美国，（ ）不是由选民选举产生的。</w:t>
      </w:r>
      <w:r>
        <w:rPr>
          <w:rFonts w:hint="default"/>
          <w:lang w:val="en-US" w:eastAsia="zh-CN"/>
        </w:rPr>
        <w:t>正确答案是：国务卿</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在威尔逊看来，行政学的研究要从哪些方面加以美国化？（ ）</w:t>
      </w:r>
      <w:r>
        <w:rPr>
          <w:rFonts w:hint="eastAsia"/>
          <w:lang w:val="en-US" w:eastAsia="zh-CN"/>
        </w:rPr>
        <w:t>正确答案a.</w:t>
      </w:r>
      <w:r>
        <w:rPr>
          <w:rFonts w:hint="default"/>
        </w:rPr>
        <w:t>原则</w:t>
      </w:r>
      <w:r>
        <w:rPr>
          <w:rFonts w:hint="default"/>
          <w:lang w:val="en-US" w:eastAsia="zh-CN"/>
        </w:rPr>
        <w:t>b.</w:t>
      </w:r>
      <w:r>
        <w:rPr>
          <w:rFonts w:hint="default"/>
        </w:rPr>
        <w:t>思想</w:t>
      </w:r>
      <w:r>
        <w:rPr>
          <w:rFonts w:hint="default"/>
          <w:lang w:val="en-US" w:eastAsia="zh-CN"/>
        </w:rPr>
        <w:t>c.</w:t>
      </w:r>
      <w:r>
        <w:rPr>
          <w:rFonts w:hint="default"/>
        </w:rPr>
        <w:t>语言</w:t>
      </w:r>
      <w:r>
        <w:rPr>
          <w:rFonts w:hint="default"/>
          <w:lang w:val="en-US" w:eastAsia="zh-CN"/>
        </w:rPr>
        <w:t>d.</w:t>
      </w:r>
      <w:r>
        <w:rPr>
          <w:rFonts w:hint="default"/>
        </w:rPr>
        <w:t>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在威尔逊看来，政府官员需要具备下列哪些素质？（ ）</w:t>
      </w:r>
      <w:r>
        <w:t>正确答案是：</w:t>
      </w:r>
      <w:r>
        <w:rPr>
          <w:rFonts w:hint="default"/>
        </w:rPr>
        <w:t>充足的技术知识, 良好的服务态度, 对政府政策坚定而强烈的忠诚, 克服官僚主义</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 xml:space="preserve">在威尔逊所处时代之前的很长一个时期，对政府行政管理活动的系统研究并没有得到重视，主要原因包括（ </w:t>
      </w:r>
      <w:r>
        <w:rPr>
          <w:rFonts w:hint="eastAsia"/>
          <w:lang w:val="en-US" w:eastAsia="zh-CN"/>
        </w:rPr>
        <w:t xml:space="preserve">  </w:t>
      </w:r>
      <w:r>
        <w:t>）。</w:t>
      </w:r>
      <w:r>
        <w:rPr>
          <w:rFonts w:hint="eastAsia"/>
          <w:lang w:val="en-US" w:eastAsia="zh-CN"/>
        </w:rPr>
        <w:t>正确答案：</w:t>
      </w:r>
      <w:r>
        <w:rPr>
          <w:rFonts w:hint="default"/>
        </w:rPr>
        <w:t>行政管理被认为是“实用性的细节”</w:t>
      </w:r>
      <w:r>
        <w:rPr>
          <w:rFonts w:hint="default"/>
          <w:lang w:val="en-US" w:eastAsia="zh-CN"/>
        </w:rPr>
        <w:t>.</w:t>
      </w:r>
      <w:r>
        <w:rPr>
          <w:rFonts w:hint="default"/>
        </w:rPr>
        <w:t>行政管理仅仅由办事人员就可以处理</w:t>
      </w:r>
      <w:r>
        <w:rPr>
          <w:rFonts w:hint="default"/>
          <w:lang w:val="en-US" w:eastAsia="zh-CN"/>
        </w:rPr>
        <w:t>.</w:t>
      </w:r>
      <w:r>
        <w:rPr>
          <w:rFonts w:hint="default"/>
        </w:rPr>
        <w:t>很少或完全没有行政管理的问题，至少没有能够引起行政官员注意的问题</w:t>
      </w:r>
      <w:r>
        <w:rPr>
          <w:rFonts w:hint="default"/>
          <w:lang w:val="en-US" w:eastAsia="zh-CN"/>
        </w:rPr>
        <w:t>.</w:t>
      </w:r>
      <w:r>
        <w:rPr>
          <w:rFonts w:hint="default"/>
        </w:rPr>
        <w:t>政府的职能很简单</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在韦伯看来，下列组织形式属于传统权威制度之下的是（</w:t>
      </w:r>
      <w:r>
        <w:rPr>
          <w:rFonts w:hint="default"/>
        </w:rPr>
        <w:t>　</w:t>
      </w:r>
      <w:r>
        <w:rPr>
          <w:rFonts w:hint="eastAsia"/>
        </w:rPr>
        <w:t>）。</w:t>
      </w:r>
      <w:r>
        <w:rPr>
          <w:rFonts w:hint="default"/>
          <w:lang w:val="en-US" w:eastAsia="zh-CN"/>
        </w:rPr>
        <w:t>正确答案是：世袭制, 封建制</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w:t>
      </w:r>
      <w:r>
        <w:rPr>
          <w:rFonts w:hint="eastAsia"/>
        </w:rPr>
        <w:t>维尔达夫斯基看来，多数实际的预算可能都是发生在（</w:t>
      </w:r>
      <w:r>
        <w:rPr>
          <w:rFonts w:hint="default"/>
        </w:rPr>
        <w:t>　</w:t>
      </w:r>
      <w:r>
        <w:rPr>
          <w:rFonts w:hint="eastAsia"/>
        </w:rPr>
        <w:t>）之间的一个边缘过渡地带。</w:t>
      </w:r>
      <w:r>
        <w:rPr>
          <w:rFonts w:hint="default"/>
          <w:lang w:val="en-US" w:eastAsia="zh-CN"/>
        </w:rPr>
        <w:t>正确答案是：政治与效率</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在我国，学习西方行政学说的意义主要包括（</w:t>
      </w:r>
      <w:r>
        <w:rPr>
          <w:rFonts w:hint="eastAsia"/>
          <w:lang w:val="en-US" w:eastAsia="zh-CN"/>
        </w:rPr>
        <w:t xml:space="preserve">  </w:t>
      </w:r>
      <w:r>
        <w:t>）。</w:t>
      </w:r>
      <w:r>
        <w:rPr>
          <w:rFonts w:hint="eastAsia"/>
          <w:lang w:val="en-US" w:eastAsia="zh-CN"/>
        </w:rPr>
        <w:t>正确答案：</w:t>
      </w:r>
      <w:r>
        <w:rPr>
          <w:rFonts w:hint="default"/>
        </w:rPr>
        <w:t>提高我国行政管理实践的效率</w:t>
      </w:r>
      <w:r>
        <w:rPr>
          <w:rFonts w:hint="default"/>
          <w:lang w:val="en-US" w:eastAsia="zh-CN"/>
        </w:rPr>
        <w:t>.</w:t>
      </w:r>
      <w:r>
        <w:rPr>
          <w:rFonts w:hint="default"/>
        </w:rPr>
        <w:t>完善我国行政管理的理论体系</w:t>
      </w:r>
      <w:r>
        <w:rPr>
          <w:rFonts w:hint="default"/>
          <w:lang w:val="en-US" w:eastAsia="zh-CN"/>
        </w:rPr>
        <w:t>.</w:t>
      </w:r>
      <w:r>
        <w:rPr>
          <w:rFonts w:hint="default"/>
        </w:rPr>
        <w:t>加深对行政管理活动规律的认识</w:t>
      </w:r>
      <w:r>
        <w:rPr>
          <w:rFonts w:hint="default"/>
          <w:lang w:val="en-US" w:eastAsia="zh-CN"/>
        </w:rPr>
        <w:t>.</w:t>
      </w:r>
      <w:r>
        <w:rPr>
          <w:rFonts w:hint="default"/>
        </w:rPr>
        <w:t>了解行政管理思想的演变及其影响</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在沃尔多看来，历史为公共事务提供的道德传统主要包括（ ）。</w:t>
      </w:r>
      <w:r>
        <w:rPr>
          <w:rFonts w:hint="default"/>
          <w:lang w:val="en-US" w:eastAsia="zh-CN"/>
        </w:rPr>
        <w:t>正确答案是：公共道德, 私人道德</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在沃尔多看来，现代组织理论的思想基础仍然是20世纪西方文化中的（ ）等价值观念。</w:t>
      </w:r>
      <w:r>
        <w:rPr>
          <w:rFonts w:hint="default"/>
          <w:lang w:val="en-US" w:eastAsia="zh-CN"/>
        </w:rPr>
        <w:t>正确答案是：科学, 理性, 效益, 效率</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在西蒙看来，以下属于行政谚语的是（ ）。</w:t>
      </w:r>
      <w:r>
        <w:rPr>
          <w:rFonts w:hint="default"/>
          <w:lang w:val="en-US" w:eastAsia="zh-CN"/>
        </w:rPr>
        <w:t>正确答案是：专业分工, 统一指挥, 控制幅度, 根据目标、程序、服务对象、地点划分组织</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在下列领域中，古利克的个人兴趣一直都主要在（          ）。</w:t>
      </w:r>
      <w:r>
        <w:rPr>
          <w:rFonts w:hint="default"/>
          <w:lang w:val="en-US" w:eastAsia="zh-CN"/>
        </w:rPr>
        <w:t>正确答案是：</w:t>
      </w:r>
      <w:r>
        <w:rPr>
          <w:rFonts w:hint="eastAsia"/>
          <w:lang w:val="en-US" w:eastAsia="zh-CN"/>
        </w:rPr>
        <w:t>城市政府</w:t>
      </w:r>
      <w:r>
        <w:rPr>
          <w:rFonts w:hint="default"/>
          <w:lang w:val="en-US" w:eastAsia="zh-CN"/>
        </w:rPr>
        <w:t>, </w:t>
      </w:r>
      <w:r>
        <w:rPr>
          <w:rFonts w:hint="eastAsia"/>
          <w:lang w:val="en-US" w:eastAsia="zh-CN"/>
        </w:rPr>
        <w:t>公用事业</w:t>
      </w:r>
      <w:r>
        <w:rPr>
          <w:rFonts w:hint="default"/>
          <w:lang w:val="en-US" w:eastAsia="zh-CN"/>
        </w:rPr>
        <w:t>, </w:t>
      </w:r>
      <w:r>
        <w:rPr>
          <w:rFonts w:hint="eastAsia"/>
          <w:lang w:val="en-US" w:eastAsia="zh-CN"/>
        </w:rPr>
        <w:t>人事</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在新公共行政学者看来，传统行政学的基本原则是（ ）。</w:t>
      </w:r>
      <w:r>
        <w:rPr>
          <w:rFonts w:hint="default"/>
          <w:lang w:val="en-US" w:eastAsia="zh-CN"/>
        </w:rPr>
        <w:t>正确答案是：效率, 经济</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在在奎德看来，政治可行性与下列哪些政治因素有关？（ ）</w:t>
      </w:r>
      <w:r>
        <w:rPr>
          <w:rFonts w:hint="default"/>
          <w:lang w:val="en-US" w:eastAsia="zh-CN"/>
        </w:rPr>
        <w:t>正确答案是：有些政策会碰到政治上的反对者。, 政策往往同时受到多种政治因素的影响。, 政策分析希望事先考虑问题，而政治的考虑则更急功近利。, 政治家、政府官员和政策分析人员考虑和处理问题的方式不同。</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default"/>
        </w:rPr>
        <w:t>政策分析过程都要包括总体概述、（　）等基本阶段。</w:t>
      </w:r>
      <w:r>
        <w:rPr>
          <w:rFonts w:hint="default"/>
          <w:lang w:val="en-US" w:eastAsia="zh-CN"/>
        </w:rPr>
        <w:t>正确答案是：广泛探索, 多方比较, 说明解释, 测试检验</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eastAsia"/>
          <w:b/>
          <w:bCs/>
          <w:sz w:val="22"/>
          <w:szCs w:val="28"/>
          <w:shd w:val="clear" w:color="auto" w:fill="auto"/>
          <w:lang w:eastAsia="zh-CN"/>
        </w:rPr>
      </w:pPr>
      <w:r>
        <w:rPr>
          <w:rFonts w:hint="eastAsia"/>
          <w:b/>
          <w:bCs/>
          <w:sz w:val="24"/>
          <w:szCs w:val="32"/>
          <w:highlight w:val="yellow"/>
          <w:shd w:val="clear" w:color="auto" w:fill="auto"/>
          <w:lang w:val="en-US" w:eastAsia="zh-CN"/>
        </w:rPr>
        <w:t>三、</w:t>
      </w:r>
      <w:r>
        <w:rPr>
          <w:rFonts w:hint="eastAsia"/>
          <w:b/>
          <w:bCs/>
          <w:sz w:val="24"/>
          <w:szCs w:val="32"/>
          <w:highlight w:val="yellow"/>
          <w:shd w:val="clear" w:color="auto" w:fill="auto"/>
          <w:lang w:eastAsia="zh-CN"/>
        </w:rPr>
        <w:t>判断题：</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“决策”是目前行政行为研究中最流行的概念工具，也是唯一的概念工具。</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“人们并不是天生就厌恶工作。应用体力和脑力来从事工作，对于人们来说，正如游乐和休息一样，是自然的” 。 这是X理论的内容。</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《组织与管理》和《行政学研究》都是巴纳德的代表作。</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18世纪初期普鲁士创立的文官制度和19世纪50年代英国建立的任官制度，为行政学的理论研究提供了素材。</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20世纪六、七十年代，行政学摆脱了长期以来对政治科学的过分依赖，由应用研究转向纯理论研究。</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X理论强调个体内心需求协调，实行自我控制等思想较之传统的Y理论更能代表行政发展的方向。</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Y 理论认为个体和组织的目标应该融合，只要能注意满足个体的需求和利益，个体就能为组织尽更多义务和责任。</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Y 理论作为一种管理理论，它至少看到了在它之前的传统X理论所忽略的东西，说出了X理论所没有说出的东西。</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A</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default"/>
        </w:rPr>
        <w:t>奥斯本并没有将其企业家政府理论视为完美无缺的终极真理，他实际上是希望为人们提供一种认识政府的新视角。</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奥斯本采用的企业家政府这一概念，实际上是试图把企业经营管理的一些成功方法移植到政府中来，使政府这类公共组织能像私人企业那样，合理利用资源，注重投入产出，提高行政效率。</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奥斯本认为，企业家政府是有事业心的政府，是有收益而不浪费的政府，它不应仅仅靠预算度日，它应学会用种种形式集资、赚钱，它主张以花钱来省钱，为回报而投资。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奥斯本认为，政府的基本使命是“办好事”，而不是挣钱。</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奥斯本认为，政府是我们用来作出公共决策的一种机制。</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奥斯本认为，政府是最习惯于采取垄断方式进行管理活动的，它常常把竞争看做一种浪费和重复。</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奥斯本所强调的是要改变政府行为的内部驱动力——以“规章驱动的政府”取代“任务驱动的政府”。</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奥斯本在政府与市场的关系问题上比较极端，他极度推崇建立市场机制，认为市场是万能的。</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rPr>
          <w:rFonts w:hint="default"/>
          <w:lang w:val="en-US" w:eastAsia="zh-CN"/>
        </w:rPr>
      </w:pPr>
      <w:r>
        <w:rPr>
          <w:rFonts w:hint="eastAsia"/>
          <w:b/>
          <w:bCs/>
          <w:sz w:val="24"/>
          <w:szCs w:val="32"/>
          <w:highlight w:val="yellow"/>
          <w:lang w:val="en-US" w:eastAsia="zh-CN"/>
        </w:rPr>
        <w:t>B</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巴纳德的组织理论明显是以系统观念为依据的，他把组织视为一种由相互关联的人员组成的“开放系统”。</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巴纳德认为，个人决策是指有关组织活动的决定，主要从组织目标上考虑。</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巴纳德认为，规定组织的目标这项职能可以由某一个管理人员能够单独完成。</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巴纳德认为，一项组织目标只有被组织成员接受后才是有效的。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巴纳德认为，与有意识形成的正式组织不同，非正式组织是由无意识的社会过程产生的。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布坎南认为，每个政府部门所遵循的政策通常是由该部门领导人根据上级对共同利益的理解来决定的。</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布坎南认为，如果要在公共部门恢复自由竞争，改善官僚体制的运转效率，需要在行政管理体制内部重新建立竞争结构。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布坎南认为，税赋制度的公共选择对于约束政府的无限增长具有关键作用。</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布坎南认为，在美国，虽然纵向的政府部门缺乏竞争压力，但横向政府部门并不缺乏竞争压力。</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布坎南认为，政府政策的低效率是指所执行的政策不是最佳政策，这种政策不能确保资源的最佳配置。</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lang w:val="en-US" w:eastAsia="zh-CN"/>
        </w:rPr>
      </w:pPr>
      <w:r>
        <w:rPr>
          <w:rFonts w:hint="eastAsia"/>
          <w:b/>
          <w:bCs/>
          <w:sz w:val="24"/>
          <w:szCs w:val="32"/>
          <w:highlight w:val="yellow"/>
          <w:lang w:val="en-US" w:eastAsia="zh-CN"/>
        </w:rPr>
        <w:t>C</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传统公共行政学强调，公共行政的核心价值在于社会公平，在于促进公民社会所拥有的、以社会公平为核心的基本价值。</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传统行政学的效率观促使一些行政学者以机械性效率为标准来评估公共服务绩效。</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从法律意义上看，公民权涉及的是一些与一个人在某一政治共同体中成员资格的特性有关的更为一般的问题，其中主要包括诸如公民的权利和责任这样的伦理问题，而不管其合法身份怎样。</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从理论方面看，新公共行政学主张公共行政不仅仅是执行政策的工具，而且还是对广大民众生活各个方面都具有决定性影响的重要因素。</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从理论上来看，西蒙是从手段与目的的关系上来区分价值与事实的。</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rPr>
          <w:rFonts w:hint="default"/>
        </w:rPr>
        <w:t>从学科发展历史来看，行政学也是从行政法学中分离出来而成为一门独立学科的。</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t>从一名普通的机械工到整个公司的总工程师，泰勒仅仅用了六年的时间。</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从组织理论上看，法约尔所讨论的主要是人事管理问题。（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eastAsia"/>
          <w:b/>
          <w:bCs/>
          <w:sz w:val="24"/>
          <w:szCs w:val="32"/>
          <w:highlight w:val="yellow"/>
          <w:lang w:val="en-US" w:eastAsia="zh-CN"/>
        </w:rPr>
      </w:pPr>
      <w:r>
        <w:rPr>
          <w:rFonts w:hint="eastAsia"/>
          <w:b/>
          <w:bCs/>
          <w:sz w:val="24"/>
          <w:szCs w:val="32"/>
          <w:highlight w:val="yellow"/>
          <w:lang w:val="en-US" w:eastAsia="zh-CN"/>
        </w:rPr>
        <w:t>D</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当人类进入20世纪后半叶时，科技的迅猛发展既对人类社会的进步具有重要促进作用，也对人类社会的发展造成了许多不良影响。</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德鲁克认为，为了真正体现“服务机构应有出色的工作”，政府需要从任务、使命的定义中提出能获得行政效益的明确目标。</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德鲁克认为，为了真正体现“服务机构应有出色的工作”，政府需要加强对“目标和效益”的检查、考核和评估，发现和解决达标过程中的问题，以防止把资金和精力浪费在无效果的工作上。</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德鲁克认为，为了真正体现“服务机构应有出色的工作”，政府需要认真考虑和回答自己本身的任务、目的和使命是什么。</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德鲁克认为，为了真正体现“服务机构应有出色的工作”，政府需要围绕重点工作规定达到目标的日期、权责和达到最低效益的标准。</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德鲁克认为，为了真正体现“服务机构应有出色的工作”，政府需要制定衡量、考核政府工作的标准。</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德鲁克认为，组织中的目标可分为战略目标、策略目标以及方案和任务，它们分别由组织中的各级管理人员和一般工作人员来制定。</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登哈特的新公共服务理论试图替代当前那些基于经济理论和自我利益的主导行政模式，是对传统行政学理论和新公共管理理论的全盘否定。</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登哈特的新公共服务理论主张，行政官员一开始就应该认识到一种参与并且开明的公民权对于民主治理至关重要。</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登哈特认为，与那些试图将公共资金视为己有的企业管理者相比，乐于为社会作出有意义贡献的公务员和公民更能促进公共利益。</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登哈特是美国国家公共行政研究院院士，并曾获得美国公共行政学会的沃尔多奖。</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对社会公平价值观的极力倡导不仅使美国政府在参与性、分权化以及变通性等方面进行了一系列行政体制改革，而且也对世界各国的行政理论与实践产生了间接影响。</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对于组织来说，协作意愿就是参加这一系统的“个人愿意和个人不愿意”的综合结果。</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lang w:val="en-US" w:eastAsia="zh-CN"/>
        </w:rPr>
      </w:pPr>
      <w:r>
        <w:rPr>
          <w:rFonts w:hint="eastAsia"/>
          <w:b/>
          <w:bCs/>
          <w:sz w:val="24"/>
          <w:szCs w:val="32"/>
          <w:highlight w:val="yellow"/>
          <w:lang w:val="en-US" w:eastAsia="zh-CN"/>
        </w:rPr>
        <w:t>F</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法默尔（David John Farmer）是英国当代著名的行政学家。（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法默尔对后现代性的想象、解构、去领地化和变样这四个要素是分开提出的，但他认为它们并非相互排斥，相反，它们在提供涉及公共官僚制问题的新理论时往往缠绕在一起。（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法默尔认为，</w:t>
      </w:r>
      <w:r>
        <w:rPr>
          <w:rFonts w:hint="default"/>
        </w:rPr>
        <w:t>“去领地化”（deterritorialization</w:t>
      </w:r>
      <w:r>
        <w:rPr>
          <w:rFonts w:hint="eastAsia"/>
        </w:rPr>
        <w:t>）这个词的意思是指消除由思维方式尤其是所谓</w:t>
      </w:r>
      <w:r>
        <w:rPr>
          <w:rFonts w:hint="default"/>
        </w:rPr>
        <w:t>“科学”思维方式而施加给认识的编码或格栅。（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法默尔认为，想象可以与我们经常在韦伯以及许多主流公共行政理论家著作中所见到的</w:t>
      </w:r>
      <w:r>
        <w:rPr>
          <w:rFonts w:hint="default"/>
        </w:rPr>
        <w:t>“合理化”一词相提并论，它“是一个用来表明后现代主要特征的语词，这个特征摆脱了韦伯式理性主义官僚结构模型的关键特征。（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法默尔认为，由于公共行政的语言目前有局限性，所以公共行政理论在涉及公共官僚机构的范围、规模、功能以及本质方面也有局限性。（</w:t>
      </w:r>
      <w:r>
        <w:rPr>
          <w:rFonts w:hint="default"/>
        </w:rPr>
        <w:t>　</w:t>
      </w:r>
      <w:r>
        <w:rPr>
          <w:rFonts w:hint="eastAsia"/>
        </w:rPr>
        <w:t>）</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法约尔不仅长期在企业从事管理工作，而且一生都致力于管理理论的研究、宣传和推广。</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法约尔认为，等级系列既能保证统一指挥，同时也是最迅速的信息传递渠道，特别是在大型组织中显得尤为突出。 （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负效果指的是方案所耗费的成本小于收益</w:t>
      </w:r>
      <w:r>
        <w:rPr>
          <w:rFonts w:hint="eastAsia"/>
        </w:rPr>
        <w:t>。（</w:t>
      </w:r>
      <w:r>
        <w:rPr>
          <w:rFonts w:hint="default"/>
        </w:rPr>
        <w:t>　</w:t>
      </w:r>
      <w:r>
        <w:rPr>
          <w:rFonts w:hint="eastAsia"/>
        </w:rPr>
        <w:t>）</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eastAsia"/>
          <w:b/>
          <w:bCs/>
          <w:sz w:val="24"/>
          <w:szCs w:val="32"/>
          <w:highlight w:val="yellow"/>
          <w:lang w:val="en-US" w:eastAsia="zh-CN"/>
        </w:rPr>
      </w:pPr>
      <w:r>
        <w:rPr>
          <w:rFonts w:hint="eastAsia"/>
          <w:b/>
          <w:bCs/>
          <w:sz w:val="24"/>
          <w:szCs w:val="32"/>
          <w:highlight w:val="yellow"/>
          <w:lang w:val="en-US" w:eastAsia="zh-CN"/>
        </w:rPr>
        <w:t>G</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公务员所从事的公共服务本质上是民主政体中所有公民所期待的公民美德的一个扩展部分。</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古德诺曾担任美国哥伦比亚大学行政法学教授、美国政治学学会第一任会长以及美国霍布金斯大学校长。（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古德诺对政治与行政二分法表现出的兴趣，主要已不是在于政治与行政的协调，而是在于二者的分离。（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古德诺由于受到时代的影响，没有把自己的主要注意力集中在行政管理部门的具体事务上。（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古德诺在政治—行政二分法问题上的重要贡献就在于他率先提出了政治—行政二分法。（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古利克采用了威尔逊关于应该构建一门行政科学的主题，认为这样一门科学应该建立在一些既可以应用于公共部门又能够应用于私人部门的基本原则之上。（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古利克认为，要消除专家政治的危险，就必须培养和树立一种施加责任自律的职业意识，就必须清楚认识到必须由专家来采取最后的行动。（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古利克认为政治这个词具有两种意义。在真正意义上，政治意指通过统治者的控制来寻求私利或寻求发展；而在一般意义上，政治则是指统治者用来实施控制的行动。（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古利克于20世纪20年代获得哥伦比亚大学的政治学与公共法博士学位并长期担任美国哥伦比亚大学行政学教授。（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古利克自认为自己是一个理论家，而且他在职业生涯的许多时间里都一直专注于对思想和原则的追求。（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关于分权，西蒙特别强调组织决策要“适度”分权而不允许“绝对”分权，因为组织活动是集体的活动，要顺利实现组织目标，就必须有一定的集中协调机制。</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关于人才选拔的方式，怀特指出，为了保证选拔人才的科学性和公正性，必须设置独立的考试机构。（ ）</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官僚制组织通常要制定一整套规则和程序来规范组织及其成员的管理行为，韦伯认为，它们可以保证官僚制组织的合理性、合法性、稳定性和连续性。</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H</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后现代公共行政理论强调的第四个关注点被法默尔称为</w:t>
      </w:r>
      <w:r>
        <w:rPr>
          <w:rFonts w:hint="default"/>
        </w:rPr>
        <w:t>“变态”，他说：“变态是与有道德的他人——一个当事人、一个下属、一个上司，或一个旁观者——</w:t>
      </w:r>
      <w:r>
        <w:rPr>
          <w:rFonts w:hint="eastAsia"/>
        </w:rPr>
        <w:t>的关系。</w:t>
      </w:r>
      <w:r>
        <w:rPr>
          <w:rFonts w:hint="default"/>
        </w:rPr>
        <w:t>”（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后现代主义从根本上说来是一种作为文化代码的</w:t>
      </w:r>
      <w:r>
        <w:rPr>
          <w:rFonts w:hint="default"/>
        </w:rPr>
        <w:t>“语言”层面上的话语解构和建构活动，是一种话语的“解码”和“再编码”活动。（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后现代主义是一股源自现代主义但又反叛现代主义的思潮，它和现代主义之间是一种既继承又反叛的辩证关系。（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eastAsia="zh-CN"/>
        </w:rPr>
      </w:pPr>
      <w:r>
        <w:rPr>
          <w:rFonts w:hint="eastAsia"/>
        </w:rPr>
        <w:t>怀特的行政伦理思想主要体现在他对行政官员风纪——即他所谓“官纪”问题的研究上。（</w:t>
      </w:r>
      <w:r>
        <w:rPr>
          <w:rFonts w:hint="eastAsia"/>
          <w:lang w:val="en-US" w:eastAsia="zh-CN"/>
        </w:rPr>
        <w:t xml:space="preserve">  </w:t>
      </w:r>
      <w:r>
        <w:rPr>
          <w:rFonts w:hint="eastAsia"/>
        </w:rPr>
        <w:t>）</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eastAsia="zh-CN"/>
        </w:rPr>
      </w:pPr>
      <w:r>
        <w:rPr>
          <w:rFonts w:hint="default"/>
        </w:rPr>
        <w:t>怀特认为，独立制型行政组织体制的特征是将每种服务机关视为一种独立单位；而与其他服务机关之间保持极少关系或毫无直接关系。（  ）</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怀特认为，行政监督的目的在于使行政执法与法律保持协调一致，保护国家和公民的利益，避免行政行为损害这种利益。</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eastAsia="zh-CN"/>
        </w:rPr>
      </w:pPr>
      <w:r>
        <w:rPr>
          <w:rFonts w:hint="eastAsia"/>
        </w:rPr>
        <w:t>怀特认为，行政学的研究对象和范围就是对国家政府中“市政、邦联或联邦行政的研究”。（</w:t>
      </w:r>
      <w:r>
        <w:rPr>
          <w:rFonts w:hint="eastAsia"/>
          <w:lang w:val="en-US" w:eastAsia="zh-CN"/>
        </w:rPr>
        <w:t xml:space="preserve"> </w:t>
      </w:r>
      <w:r>
        <w:rPr>
          <w:rFonts w:hint="eastAsia"/>
        </w:rPr>
        <w:t>）</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怀特认为，善于利用外界的环境影响、提供适当的工作条件以及鼓励有益的社交活动等均可以直接地促进官纪的改善。</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rPr>
          <w:rFonts w:hint="default"/>
        </w:rPr>
        <w:t>怀特认为，现代科学的发展促进了科学技术在行政管理中的广泛应用，现代行政管理过程中诸如决策、规划、设计、技术措施和监督等许多重要工作都需要科学技术的支持。（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rPr>
          <w:rFonts w:hint="default"/>
        </w:rPr>
        <w:t>怀特认为，要通过精密的协调来获得较好的协调结果。（  ）</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怀特认为，政府的行政效率从根本上来说是以行政组织中责任与权力的适当分配为基础的。（ ）</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怀特认为，政府行政机关享有委任立法权，且这一权力的行使无需范围和限度。（ ）</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eastAsia="zh-CN"/>
        </w:rPr>
      </w:pPr>
      <w:r>
        <w:rPr>
          <w:rFonts w:hint="default"/>
        </w:rPr>
        <w:t>怀特认为，中央集权型行政组织体制的特征是地方政府对地方的行政事务有决定权，地方政府权责明确，在正常运行的情况下，中央政府不干涉地方行政事务。（  ）</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eastAsia="zh-CN"/>
        </w:rPr>
      </w:pPr>
      <w:r>
        <w:rPr>
          <w:rFonts w:hint="default"/>
        </w:rPr>
        <w:t xml:space="preserve">怀特认为对政府行政进行司法监督的目的在于对行政的过失进行补救，保障公民或公务员的权利。（ </w:t>
      </w:r>
      <w:r>
        <w:rPr>
          <w:rFonts w:hint="eastAsia"/>
          <w:lang w:val="en-US" w:eastAsia="zh-CN"/>
        </w:rPr>
        <w:t xml:space="preserve"> </w:t>
      </w:r>
      <w:r>
        <w:rPr>
          <w:rFonts w:hint="default"/>
        </w:rPr>
        <w:t>）</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怀特认为应该精简机构，减少协调工作的数量和难度。（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怀特是美国早期杰出的行政学家，他尤其擅长人事行政问题的研究。（　）</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怀特着重强调了对行政效率进行测量、品评的重要性，他提出要设计有效的测量标准。（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怀特指出，端正官纪应从直接和间接两个方面进行，这两个途径要相互补充，灵活运用。（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Segoe UI" w:hAnsi="Segoe UI" w:eastAsia="宋体" w:cs="Segoe UI"/>
          <w:i w:val="0"/>
          <w:iCs w:val="0"/>
          <w:caps w:val="0"/>
          <w:color w:val="001A1E"/>
          <w:spacing w:val="0"/>
          <w:sz w:val="17"/>
          <w:szCs w:val="17"/>
          <w:shd w:val="clear" w:fill="E7F3F5"/>
          <w:lang w:eastAsia="zh-CN"/>
        </w:rPr>
      </w:pPr>
      <w:r>
        <w:t>怀特指出，协调机关的组织原则是对任何事件均由主管会制定完整的政策，用以领导相关的各部。（ ）</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怀特指出，由于在行政运行中存在着滥用权力、违法乱纪、侵犯公民权利、管理无力、不负责任等不良情形，因此有必要发展完善的行政监督机制，以便对行政系统实施有效监督，确保其高效运作。（ ）</w:t>
      </w:r>
      <w:r>
        <w:rPr>
          <w:rFonts w:hint="default"/>
          <w:lang w:val="en-US" w:eastAsia="zh-CN"/>
        </w:rPr>
        <w:t>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霍哲强调，我们要努力破除“高度信任—更多资源—出色的政府绩效—高度信任”这种恶性循环，实现“低度信任—较少的资源—差劲的政府绩效—不信任”的良性循环。</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霍哲认为，传统公共行政自上而下的金字塔形等级制模式促进了公民参与在绩效评估中的作用。</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霍哲认为，从一般意义上讲，政府绩效评估是政府公共部门改进绩效的一种管理工具，而且它常被视为一种可以在政府公共部门的各种组织文化、结构和社会环境之间使用的一种与价值紧密相关的管理工具。</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霍哲认为，对雇员而言，授权就等于认可了自己行为的全部责任和风险，因而，他们不会简单地扣留不利却重要的信息，相反，他们倒会努力以一种适时合作的方式与上司和同事一起解决问题。</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霍哲认为，就具体情况而言，绩效评估仅仅涉及评估指标设计的整个过程，并不涉及如何有效地把绩效评估指标与长期战略目标整合起来以便建立一种战略规划机制。</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霍哲认为，由于全面质量管理也是一种集权的项目，所以它也可以有助于政府公共机构在一种骚动的环境中增强回应性。</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霍哲通过实证研究发现，公共部门与私营部门的共同创新已经成为具有创新精神的公共官员经常诉诸的选择，而且服务供给的合作性安排随着公共部门对创造性外包方式的追求而变得越来越明显。</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霍哲主张，评估政府的目的在于加强管制，让政府对公民的需求更负责任。</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J</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基于客观理性—“经济人”假设和有限理性—“行政人”假设的认识和分析，西蒙指出，应该用“最优化”准则取代“令人满意的”准则。</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绩效评估可以定量进行，也可以定性进行，如果选择前一种评估方式，则不需要任何的绩效评估标准或绩效指标。</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解构（deconstruction）是著名后现代主义理论家德里达（Jacques Derrida）最早探讨和倡导的一个概念。（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尽管沃尔多起初批评了传统行政学观点，但他并不否认传统行政学包含着许多真理，而且他认为传统行政学代表着知识界对历史环境作出的一种反应。</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就政府组织而言，绩效是一个很复杂的概念，它涉及最高管理层的领导、各级政府部门的工作人员、绩效评估系统、有效的配合、合作的伙伴关系、政府雇员的培训、报酬结构、社区参与、技术创新、反馈机制以及预算管理决策等诸多方面的因素。</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决策的渐进性是由现行计划的延续性所决定的。（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K</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t>管理如同节省劳动的机器一样，其目的正在于提高每一个单位劳动力的产量。</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库珀的行政伦理理论是要阐明行政官员的伦理处境并培养人们对这个问题进行富有想象力的思考，而不是要规定出一套特定的公共服务价值观。</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库珀对行政伦理问题的探讨是从对行政角色的分析入手的。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库珀行政伦理理论的着眼点和研究视角都极具创新性，沃尔多和弗雷德里克森都曾对库珀的行政伦理理论给予了高度赞誉。</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认为，传统的所谓“外部控制”，是试图通过培训和职业性社会化过程来培养和强化公务员的职业价值观和职业准则，以建立一种内部控制机制来保证公共组织中符合伦理规范的行为，进而防止公务员出现伦理越轨行为。</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库珀认为，传统上，在公共组织中保持负责任行为的一般方法有两种——外部控制和内部控制。</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库珀认为，从相对重要性来看，义务和职责相比，职责更为根本。</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库珀是当代美国著名行政伦理学家，曾于1976—1982年间任职于美国行政学会职业标准与伦理委员会。</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库珀所追求的是一种实用的行政伦理理论。</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奎德认为，几乎在所有国家的政府部门中都常常表现出决策上的低效。</w:t>
      </w:r>
      <w:r>
        <w:rPr>
          <w:rFonts w:hint="eastAsia"/>
        </w:rPr>
        <w:t>（</w:t>
      </w:r>
      <w:r>
        <w:rPr>
          <w:rFonts w:hint="default"/>
        </w:rPr>
        <w:t>　</w:t>
      </w:r>
      <w:r>
        <w:rPr>
          <w:rFonts w:hint="eastAsia"/>
        </w:rPr>
        <w:t>）</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奎德认为，政策分析的目的在于寻求既出色又节省地完成任务的方法。</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奎德认为其原理和程序还不具备足够坚实的理论或专业基础，因而不能机械地套用。（</w:t>
      </w:r>
      <w:r>
        <w:rPr>
          <w:rFonts w:hint="default"/>
        </w:rPr>
        <w:t>　</w:t>
      </w:r>
      <w:r>
        <w:rPr>
          <w:rFonts w:hint="eastAsia"/>
        </w:rPr>
        <w:t>）</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奎德指出，公共政策的效果都应纳入成本—收益的分析框架。</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L</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里格斯的行政生态学理论也具有一定的局限性，甚至在某些方面尚存在着一定的缺陷。</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里格斯基于对不同社会形态国家的社会经济结构及文化、历史与公共行政之间的相互影响进行比较研究，进而创立了行政生态学这个重要的行政学分支学科。</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里格斯认为，过渡社会的多元社区、多元经济形式以及多元价值使其公共行政具有明显的多元性，即异质性特点。</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里格斯认为，过渡社会的行政模式既具有农业社会行政模式的一些特征又具有工业社会行政模式的一些特征，明显带有新旧并存、稻稗混杂的特点。</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里格斯认为，在发展中国家，社会的经济、政治、行政等各个方面多少都有各自的范围，所以比较容易个别地抽离出来研究。</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里格斯认为，政治与行政应该是分离的，政治是决定政策的过程，行政是执行政策的过程。</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里格斯是借用多伊奇的“动员”和“同化”这两个变项来讨论社会沟通问题的。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里格斯提出的过渡社会（发展中国家）公共行政的三个基本特点是同质性、形式主义和重叠性。</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林德布洛姆认为他的渐进决策模式非常适合当今社会的需求，无需调试。（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M</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麦格雷戈的人事管理理论主要就体现在他基于对Y理论合理内核的扬弃而所提出的X理论中。</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麦格雷戈认为，X理论所运用的传统研究方法是建立在错误因果观念的基础上的。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麦格雷戈认为，按照X理论，由上级给下级的工作成绩作出评价这种做法实际上把职工看成装配线上受检验的产品。</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麦格雷戈认为，当时社会科学正陆续取得一批新的研究成果，其中包含着各种新思想和观点，它们对这种关于人和人的天性以及作为管理指导思想的X 理论提出了挑战。</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麦格雷戈认为，管理者有必要从X理论——指挥和控制管理——转变到Y理论上来，即转变到“主要是创造机会、挖掘潜力、排除障碍、鼓励发展和帮助引导的过程”上来。</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麦格雷戈认为，在适当的条件下，一般人不仅能够学会接受责任，而且能够学会主动承担责任。</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麦格雷戈是当代美国著名的行为科学家和管理学家。</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麦格雷戈探究的是创造一种健全组织机构的方法，以便允许最大限度地发挥人类的潜能。</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麦格雷戈提出Y理论叫做“个人目标和组织目标的结合”，认为它能使组织的成员在努力实现组织目标的同时，最好地实现自己的个人目标。</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麦格雷戈提出的分权与授权的实例是罗巴克公司。</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麦格雷戈在美国《管理评论》杂志上发表了《经理人员的职能》，提出了著名的Y理论。</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美国三权分立的制度架构和联邦制的国家结构形式足以保证其政治体制的稳定与协调，不再需要其他的组织或制度的存在（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目标管理这一概念最初是由德鲁克在《管理的实践》一书中作为一种新管理方法提出来的，其宗旨是用压制的管理代替自我控制的管理。</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R</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如果没有最高管理层的支持和领导，绩效就不可能实现，领导角色扮演的恰当与否对于任何组织的绩效改进都至关</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所谓名词的操作定义，是指名词的定义是与实证观察的事实或情况相一致的。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T</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泰勒的标准化管理是以更大范围的绝对一致性取代了在经验管理阶段每个工人随意性的工作速度和单凭个人经验做事的方式。（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泰勒的差别计件工资制按照工人是否完成定额而采取不同的工资率。</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eastAsia"/>
        </w:rPr>
        <w:t>泰勒的科学管理理论建基于其长期的调查研究及大量的实验基础之上。（</w:t>
      </w:r>
      <w:r>
        <w:rPr>
          <w:rFonts w:hint="default"/>
        </w:rPr>
        <w:t>　</w:t>
      </w:r>
      <w:r>
        <w:rPr>
          <w:rFonts w:hint="eastAsia"/>
        </w:rPr>
        <w:t>）</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泰勒的科学管理理论是针对企业管理而提出的，所以其原理和原则并不能适用于公共行政领域。</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泰勒非常赞同为了维护工人团结而使所有同类工作的工人的工作条件和工资一致化的做法。</w:t>
      </w:r>
      <w:r>
        <w:rPr>
          <w:rFonts w:hint="eastAsia"/>
        </w:rPr>
        <w:t>（</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泰勒认为，工人单凭自己的经验也能够找到科学管理的方法</w:t>
      </w:r>
      <w:r>
        <w:rPr>
          <w:rFonts w:hint="eastAsia"/>
        </w:rPr>
        <w:t>。（</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泰勒认为，规模较大的企业只需要依据职能原则即可实现有效的组织和管理。</w:t>
      </w:r>
      <w:r>
        <w:rPr>
          <w:rFonts w:hint="eastAsia"/>
        </w:rPr>
        <w:t>（</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泰勒认为，通过科学研究确立一系列的标准化操作规则是工人们所必须完成的职责。（</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同只接受一个上级领导的军队式组织相同，在泰勒的职能工长制下，工人只需要从一个上级那里接受命令。</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W</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t>威尔逊的政治与行政二分法和韦伯的官僚制理论都认同行政管理的完善取决于从行政公务中积极排除政治性因素。</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威尔逊对行政管理的本质主要是通过将其与政治和宪政制度等概念进行比较而揭示的。（</w:t>
      </w:r>
      <w:r>
        <w:rPr>
          <w:rFonts w:hint="eastAsia"/>
          <w:lang w:eastAsia="zh-CN"/>
        </w:rPr>
        <w:t>对</w:t>
      </w:r>
      <w: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威尔逊厘清了政治与行政两者之间的关系，指出了行政管理的运行方式和适用范围，从而为行政学研究后来的发展从研究对象上勾画出了一个初步的框架。</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 xml:space="preserve">威尔逊认为，行政学的目的就在于把行政方法从经验性实践的混乱和浪费中拯救出来，并使它们深深植根于稳定的原理之上。（ </w:t>
      </w:r>
      <w:r>
        <w:rPr>
          <w:rFonts w:hint="eastAsia"/>
          <w:lang w:eastAsia="zh-CN"/>
        </w:rPr>
        <w:t>对</w:t>
      </w:r>
      <w: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威尔逊认为，行政学的研究应该以实践为准绳、以本国为核心。</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威尔逊在行政学方面的理论贡献主要体现在被誉为行政学开山之作的《国会制政体》一文中。（</w:t>
      </w:r>
      <w:r>
        <w:rPr>
          <w:rFonts w:hint="eastAsia"/>
          <w:lang w:eastAsia="zh-CN"/>
        </w:rPr>
        <w:t>错</w:t>
      </w:r>
      <w:r>
        <w:rPr>
          <w:rFonts w:hint="default"/>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威尔逊主要是从满足人的不同层次的需求与开发人的潜能方面就如何提高政府官员的工作质量提出了自己的看法。</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韦伯的理论过于强调年资在升迁中的意义，易于形成论资排辈的不良观念，不利于激发组织成员的工作积极性，不利于服务质量的改善。</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韦伯的组织理论对于我们分析组织，尤其是正式组织提供了很好的指导原则，而且其组织理论之博大精深，远远超出了行政学研究的一般眼界，其生命力和影响将会是持久的。</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韦伯对官僚组织的分析偏重于静态研究，过分强调机械式正式组织的功能，而忽视了组织运作过程中的实际状态。</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t>韦伯对于西方行政学的发展产生重要影响的便是官僚制（理想的行政组织体系）理论。</w:t>
      </w:r>
      <w:r>
        <w:rPr>
          <w:rFonts w:hint="eastAsia"/>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韦伯认为，官僚制犹如一个巨大的铁笼，将人固定在其中，压抑了人的积极性和创造精神，使人成为一种附属品。</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韦伯认为，官僚制组织适用面广，政府机关、公共事业、各种企业甚至私人组织都可以采用。</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韦伯认为，在官僚制组织中，官僚制组织通常要制定一整套规则和程序来规范组织及其成员的管理行为，以保证整个组织管理工作的一致性和明确性，当然，管理工作也可以随心所欲地进行。</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为了实现与雇主的相互信任与协作，泰勒主张工人不要再为生产中的盈余如何在工资和利润之间分配而烦恼和斗争</w:t>
      </w:r>
      <w:r>
        <w:rPr>
          <w:rFonts w:hint="eastAsia"/>
        </w:rPr>
        <w:t>。（</w:t>
      </w:r>
      <w:r>
        <w:rPr>
          <w:rFonts w:hint="default"/>
        </w:rPr>
        <w:t>　</w:t>
      </w:r>
      <w:r>
        <w:rPr>
          <w:rFonts w:hint="eastAsia"/>
        </w:rPr>
        <w:t>）</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为了实现与雇主的相互信任与协作，泰勒主张工人同意按企业管理当局规定的新方法来进行培训。</w:t>
      </w:r>
      <w:r>
        <w:rPr>
          <w:rFonts w:hint="eastAsia"/>
        </w:rPr>
        <w:t>（</w:t>
      </w:r>
      <w:r>
        <w:rPr>
          <w:rFonts w:hint="default"/>
        </w:rPr>
        <w:t>　</w:t>
      </w:r>
      <w:r>
        <w:rPr>
          <w:rFonts w:hint="eastAsia"/>
        </w:rPr>
        <w:t>）</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 英国议会体制下的预算与美国三权分立体制下的预算之间差异巨大。</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维尔达夫斯基认为，从最完整的意义上来说，决策处在政治过程的中心。</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维尔达夫斯基认为，预算的政治在英国国议会体制下要比其在宪政体制下更具有公开性。</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维尔达夫斯基认为，预算过程是经济背景下的一种人类行为现象。</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维尔达夫斯基认为，预算可以成为一种沟通网络。</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维尔达夫斯基认为，预算是政府的生命线，是政府做什么或者打算做什么的财政反映。</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维尔达夫斯基是富布莱特学者并且获得了耶鲁大学的博士学位。</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维尔达夫斯基一直在著名的加利福尼亚大学伯克利分校任教。</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维尔达夫斯基一直注意理论体系的建构，很少从实证研究出发去关注、探讨公共预算过程中的实际问题。</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维尔达夫斯基主要研究领域是政治制度与政治行为。</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我国历史上有着丰富的行政学思想和行政管理实践，西方行政学的理论和实践并不适合我们的国情。（</w:t>
      </w:r>
      <w:r>
        <w:rPr>
          <w:rFonts w:hint="eastAsia"/>
          <w:lang w:eastAsia="zh-CN"/>
        </w:rPr>
        <w:t>错</w:t>
      </w:r>
      <w: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我们从法默尔的后现代公共行政理论中所感受到的哲学认识论意味要浓于行政管理本身，有人甚至认为法默尔有时忘记了自己是在就官僚制问题进行写作，而沉浸于后现代认识论。（</w:t>
      </w:r>
      <w:r>
        <w:rPr>
          <w:rFonts w:hint="default"/>
        </w:rPr>
        <w:t>　</w:t>
      </w:r>
      <w:r>
        <w:rPr>
          <w:rFonts w:hint="eastAsia"/>
        </w:rPr>
        <w:t>）</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沃尔多把组织理论的发展分为三个阶段。第一个阶段是传统组织理论时期，第二阶段称之为新传统组织理论时期，最后一个阶段称之为现代组织理论时期。</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沃尔多将未来视为一个骚乱和变革的世界，因此，公共行政的决策必然会是一个由政策判断、工具判断、法律判断和道德判断组成的联合体。</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沃尔多认为，公共行政可以而且至多能够被视为一门应用科学，也许把它视为一门艺术、一种专业或其他的东西更为合适。</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沃尔多认为，就科学最广泛的意义而言，包括公共行政在内的社会科学也具有科学性。</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沃尔多认为，由于政府与行政一直都密切相连，所以行政与官僚制也是密切相连的。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沃尔多认为，在公共行政领域，除了案例研究方法，尚很少有什么其他探讨公共政策的方法。</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沃尔多宣称效率本身不是价值，效率只有在自觉持有的价值观念框架内才是有用的概念。</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X</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西蒙对西方行政学的主要理论贡献就在于他基于对行政学所谓“正统”研究方法的批判而提出的新公共行政学说。</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西蒙行政决策理论中的理性概念与现代科学中的一般理性概念是一致的，只不过有更明确的专就其决策理论所指的意义而已。</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西蒙认为，组织设计必须应用“控制注意力的原则”，有效地利用组织的“注意力资源”。</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西蒙认为传统行政学家所提出的每一条行政原则都可以找到另一条看来同样合理的原则，虽然这两条原则导致相反的意见，但是在理论上我们却不能指出哪一条原则是正确的。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西蒙是最早对社会生活中的组织现象进行系统研究的学者之一，因此，有人把西蒙称作组织理论之父。</w:t>
      </w:r>
      <w:r>
        <w:rPr>
          <w:rFonts w:hint="default"/>
          <w:lang w:val="en-US" w:eastAsia="zh-CN"/>
        </w:rPr>
        <w:t>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新公共服务理论是美国著名行政学家罗伯特·登哈特基于对新公共管理理论的反思，特别是针对企业家政府理论缺陷的批判而建立的一种新的行政学理论。</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新公共行政的使命是对影响和削弱社会公平、出色管理、经济和有效率的各种因素和组织结构进行变革。</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新公共行政学将效率当做基本价值，强调非人性化和客观化的所谓理性效率，促使组织对人与人之间的互动采取机械性控制。</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新公共行政学派鲜明主张社会科学家应该以其专业知识和才能从事价值判断，他们强调批判理论、道德哲学对行政学研究的意义。</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新公共行政学者认为，按照传统行政学理论设计的政治制度并未表达公共利益，而只是考虑机械性的量化概念，它未曾顾及社会性的公平分配。</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新公共行政运动是由20世纪60年代末、70年代初的社会骚动和政治骚动而引起的，在沃尔多看来，它是青年激进派的反叛和非马克思左派反主流文化的组成部分。</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highlight w:val="none"/>
        </w:rPr>
      </w:pPr>
      <w:r>
        <w:rPr>
          <w:rFonts w:hint="default"/>
          <w:highlight w:val="none"/>
        </w:rPr>
        <w:t>行政官员必须致力于建立集体的、共享的公共利益观念，这个目标就是要在个人选择的驱使下找到快速解决问题的方案，并不需要创造共享利益和共同责任。</w:t>
      </w:r>
      <w:r>
        <w:rPr>
          <w:rFonts w:hint="default"/>
          <w:highlight w:val="none"/>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highlight w:val="none"/>
          <w:lang w:eastAsia="zh-CN"/>
        </w:rPr>
      </w:pPr>
      <w:r>
        <w:rPr>
          <w:highlight w:val="none"/>
        </w:rPr>
        <w:t>行政管理作为一种专门以社会公共事务为管理对象的社会管理活动，如同其他社会管理一样，仅仅是近代的产物。</w:t>
      </w:r>
      <w:r>
        <w:rPr>
          <w:rFonts w:hint="eastAsia"/>
          <w:highlight w:val="none"/>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highlight w:val="none"/>
          <w:lang w:eastAsia="zh-CN"/>
        </w:rPr>
      </w:pPr>
      <w:r>
        <w:rPr>
          <w:highlight w:val="none"/>
        </w:rPr>
        <w:t>行政环境是指围绕着行政活动直接或间接地作用和影响行政管理、行政行为以及行政效果的各种因素的总和。（ ）</w:t>
      </w:r>
      <w:r>
        <w:rPr>
          <w:rFonts w:hint="eastAsia"/>
          <w:highlight w:val="none"/>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highlight w:val="none"/>
        </w:rPr>
      </w:pPr>
      <w:r>
        <w:rPr>
          <w:rFonts w:hint="default"/>
          <w:highlight w:val="none"/>
        </w:rPr>
        <w:t>行政生态学是以行政现象、行政行为与行政环境之间相互关系为研究对象的。</w:t>
      </w:r>
      <w:r>
        <w:rPr>
          <w:rFonts w:hint="default"/>
          <w:highlight w:val="none"/>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highlight w:val="none"/>
        </w:rPr>
        <w:t>行政学的开山之作是威尔逊的《行政学研究》。</w:t>
      </w:r>
      <w:r>
        <w:rPr>
          <w:rFonts w:hint="default"/>
          <w:highlight w:val="none"/>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Y</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一般而言，科学命题都是事实命题，即科学研究以事实问题为对象；而价值问题则是不能用科学方法进行处理的。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pPr>
      <w:r>
        <w:rPr>
          <w:rFonts w:hint="default"/>
        </w:rPr>
        <w:t>应当将目标管理这种管理方法用于比较短期的组织任务中。</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应当将目标管理这种管理方法用于比较短期的组织任务中。</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由于公共选择理论诞生于美国，因此它是资本主义的专利品，对于其它国家的政府管理并不具有启示作用。</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rPr>
          <w:rFonts w:hint="default"/>
          <w:b/>
          <w:bCs/>
          <w:sz w:val="24"/>
          <w:szCs w:val="32"/>
          <w:highlight w:val="yellow"/>
          <w:lang w:val="en-US" w:eastAsia="zh-CN"/>
        </w:rPr>
      </w:pPr>
      <w:r>
        <w:rPr>
          <w:rFonts w:hint="eastAsia"/>
          <w:b/>
          <w:bCs/>
          <w:sz w:val="24"/>
          <w:szCs w:val="32"/>
          <w:highlight w:val="yellow"/>
          <w:lang w:val="en-US" w:eastAsia="zh-CN"/>
        </w:rPr>
        <w:t>Z</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在“封建制”中，官员只是领袖个人的奴仆并从领袖那里获取他们的报酬。</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在1964年发表的《效率的政治经济学：本利分析、系统分析与项目预算》一文中，维尔达夫斯基专门用了一章来探讨预算改革问题。</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在奥斯本看来，从某种意义上讲，政府面临重重困境，这正是变革的信号，是进步的一种表征，是新的种种现实正面猛烈冲击旧体制时发生的破坏性冲突的表征。</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在奥斯本看来，政府的中心工作应该是“划桨”，而不是“掌舵”。</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在奥斯本看来，政府领导者与企业领导者的行为动机不同，政府领导者的行为动机是获取利润；而企业领导者的行为动机则是再次当选或连任。</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在巴纳德看来，所谓组织平衡实质上就是贡献与诱因的平衡，它是组织生存与发展的关键环节。</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在巴纳德看来，组织是静态的，即当系统中的一个部分与其他部分的关系发生变化时，作为整体的系统基本不发生变化。</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在布坎南看来，改革税制的基本思路是要在某种效率和平等的伦理规范约束下选择政府最优的税赋量。</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在布坎南看来，如果约束机制不能提供一种良性压力，以确保任何人处于某一特权地位时均不能过多地牟取私利，那么再高尚的执政官也不能保证公共利益不被他或他的后继者有意或无意地损害。</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在差别计件工资制之下，泰勒主张，工资支付的对象是职位而不是工人。</w:t>
      </w:r>
      <w:r>
        <w:rPr>
          <w:rFonts w:hint="eastAsia"/>
        </w:rPr>
        <w:t>（</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在德鲁克看来，政府机构是“用经济活动所得的盈余来支付的服务性设施”，其管理的目的在于“出色的管制”。</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在德鲁克看来，政府机构是“用经济活动所得的盈余来支付的服务性设施”，其管理的目的在于“出色的管制”。</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在登哈特看来，公民权主要是一种合法的身份，并不涉及个人影响该政治体系的能力，也不意味着对政治生活的积极参与。</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尽管在各种后现代理论家之间尚存在着重大差异，但是他们似乎都得出了一个相似的结论，即因为我们在后现代世界中相互依赖，所以治理必定会越来越以包括公民与行政官员在内的相关各方之间开诚布公的会话为基础。</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在登哈特看来，如果公共组织及其所参与的网络能够以对所有人的尊重为基础通过合作和分享领导权的过程来运作，那么从长远的观点来看它们就更有可能成功。</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在登哈特看来，无论是传统行政学理论还是新公共管理理论，都倾向于将责任问题过于简单化。</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在登哈特看来，政府与其公民的关系和企业与其顾客的关系相类似。</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在法默尔看来，公共行政理论必定不是对真实信息的采集物，这种采集物至少应该包括一种理论，它还应该包括——或许也可能不包括——定律、假设、解释或其他命题。（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在法约尔看来，当时缺乏管理教育的原因在于缺少管理经验。 （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在公共行政领域，对效率的解释大致可分为两种基本类型，即机械性效率与社会性效率。</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在古德诺看来，即使地方的自治权受到破坏，地方仍会积极的执行中央的意志以保证国家的统一。（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在古德诺看来，美国的传统是把政党看成私人之间的事情（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在古德诺看来，美国分权体制的最大弊端是导致了政治与行政的失调。（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在古德诺看来，中央与地方不存在利益冲突，所以国家的意志可以得到有效的执行。（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在古德诺看来，中央政府通过立法约束地方来保证整个国家的统一，可以更有利于地方政府行使自治权。（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在古利克看来，一个一体化的行政机构不仅要搞好协调工作而且要提供一个服从民主控制的领导责任和政治责任的单一焦点。（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在古利克看来，在一个多元化社会中的集权制政府优于民主制政府，因为前者能够产生新思想，具有自由批评的矫正效应并且要求老百姓对最终结果作出评价。（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在行政伦理问题上，威尔逊明确提出行政官员应该以良好的态度为人民服务等观点。</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eastAsia="zh-CN"/>
        </w:rPr>
      </w:pPr>
      <w:r>
        <w:rPr>
          <w:rFonts w:hint="default"/>
        </w:rPr>
        <w:t>在怀特看来，官僚型行政组织体制的特征是多数的行政官员均系民选，有任期限制，体现民治，行政官员向民众负责。（  ）</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eastAsia="zh-CN"/>
        </w:rPr>
      </w:pPr>
      <w:r>
        <w:rPr>
          <w:rFonts w:hint="default"/>
        </w:rPr>
        <w:t>在怀特看来，立法机关主要是指实际管理或干预行政机关的具体行政事务，而不是从大的方面实施对行政机关的监督。</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eastAsiaTheme="minorEastAsia"/>
          <w:lang w:val="en-US" w:eastAsia="zh-CN"/>
        </w:rPr>
      </w:pPr>
      <w:r>
        <w:rPr>
          <w:rFonts w:hint="default"/>
        </w:rPr>
        <w:t>在怀特看来，立法权力的委托，应委托于可依赖且博得全国信任的行政领导。（ ）</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rPr>
          <w:rFonts w:hint="default"/>
        </w:rPr>
        <w:t>在怀特看来，应该设置行政协调机关以实现良好的协调效果。（  ）</w:t>
      </w:r>
      <w:r>
        <w:rPr>
          <w:rFonts w:hint="eastAsia"/>
          <w:lang w:eastAsia="zh-CN"/>
        </w:rPr>
        <w:t>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在霍哲看来，全面质量管理假定任何组织都可能既具有绩效表现好的工作人员也具有绩效表现差的工作人员。</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在霍哲看来，政府绩效的改进仅仅通过诸如“给政府‘减肥’”、“采用私营部门的方法提高效率”等简单策略就可以实现。</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在霍哲看来，最具创新性和最富有绩效的政府公共机构，可以将先进的管理技术整合成为一种绩效改进的综合方法，并且可以成为其他机构改进绩效的榜样。</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在经济人看来，当人们必须在若干取舍面前进行选择时，他们将更愿意选择那种能为他人带来较多好处的方法。</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在科学管理运动兴起之后，一些行政学家便开始重视通过科学管理来寻求解决政府行政效率的问题。</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在里格斯看来，公共行政的“重叠性”即行政机构的重叠现象，具体是指行政机构并不一定产生其应当有的功能，行政行为往往受行政标准所主宰，而不受非行政标准所决定。</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在里格斯看来，行政模式的发展是一种连续不断的漫长过程，利用任何行政理论来解释一种行政制度中的行政行为，其结果都不可避免地具有片面性。</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在里格斯看来，形式主义深深影响行政行为的品质，促使贪污腐败愈演愈烈。</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在里格斯看来，政治法典是指将政治准则进一步具体化、规范化的各种法律制度。</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在试验和研究的基础上制定标准的操作方法，并采用标准化的工具和设备，这种工作方法被称为经验工作法。</w:t>
      </w:r>
      <w:r>
        <w:rPr>
          <w:rFonts w:hint="eastAsia"/>
        </w:rPr>
        <w:t>（</w:t>
      </w:r>
      <w:r>
        <w:rPr>
          <w:rFonts w:hint="default"/>
        </w:rPr>
        <w:t>　</w:t>
      </w:r>
      <w:r>
        <w:rPr>
          <w:rFonts w:hint="eastAsia"/>
        </w:rPr>
        <w:t>）</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 xml:space="preserve">在斯坦因那里，“政治”和“行政”尚未得以划分，国家仅仅是一个有机体。（ </w:t>
      </w:r>
      <w:r>
        <w:rPr>
          <w:rFonts w:hint="eastAsia"/>
          <w:lang w:eastAsia="zh-CN"/>
        </w:rPr>
        <w:t>错</w:t>
      </w:r>
      <w:r>
        <w:t>）</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在他看来，具有企业家精神的政府应该着眼于以预防为主，而不是通过事后服务来挽回损失，应该是有预见力的政府。</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在泰勒看来，工人应该放弃一切怠工的想法并帮助企业管理当局建立科学的生产方法。</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eastAsia"/>
        </w:rPr>
        <w:t>在泰勒看来，工作定额或标准的制定应该由工人们根据经验自行决定。（</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t>在泰勒看来，雇主关注的低成本与工人关注的高工资之间的矛盾尖锐对立，无法调和。</w:t>
      </w:r>
      <w:r>
        <w:rPr>
          <w:rFonts w:hint="eastAsia"/>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在泰勒看来，所谓</w:t>
      </w:r>
      <w:r>
        <w:rPr>
          <w:rFonts w:hint="default"/>
        </w:rPr>
        <w:t>“</w:t>
      </w:r>
      <w:r>
        <w:rPr>
          <w:rFonts w:hint="eastAsia"/>
        </w:rPr>
        <w:t>第一流的速度</w:t>
      </w:r>
      <w:r>
        <w:rPr>
          <w:rFonts w:hint="default"/>
        </w:rPr>
        <w:t>”是以工人的突击活动或持续紧张为基础，干的越多越一流。（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rPr>
        <w:t>在泰勒看来，所谓</w:t>
      </w:r>
      <w:r>
        <w:rPr>
          <w:rFonts w:hint="default"/>
        </w:rPr>
        <w:t>“</w:t>
      </w:r>
      <w:r>
        <w:rPr>
          <w:rFonts w:hint="eastAsia"/>
        </w:rPr>
        <w:t>第一流的速度</w:t>
      </w:r>
      <w:r>
        <w:rPr>
          <w:rFonts w:hint="default"/>
        </w:rPr>
        <w:t>”是以工人能维持的正常工作速度为基础的。（　）</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eastAsia"/>
        </w:rPr>
        <w:t>在泰勒看来，他的科学管理理论是一种近乎完美、无需再改变的理论。（</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w:t>
      </w:r>
      <w:r>
        <w:rPr>
          <w:rFonts w:hint="eastAsia"/>
        </w:rPr>
        <w:t>泰勒看来，他所提出的职能工长制是以机械工业为依据而提出的，因此不适用于其他行业。（</w:t>
      </w:r>
      <w:r>
        <w:rPr>
          <w:rFonts w:hint="default"/>
        </w:rPr>
        <w:t>　</w:t>
      </w:r>
      <w:r>
        <w:rPr>
          <w:rFonts w:hint="eastAsia"/>
        </w:rPr>
        <w:t>）</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在泰勒看来，执行职能归管理当局，并应该设立专门的计划部门来承担这一职能</w:t>
      </w:r>
      <w:r>
        <w:rPr>
          <w:rFonts w:hint="eastAsia"/>
        </w:rPr>
        <w:t>。（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在威尔逊看来，行政管理研究提上议事日程以及行政学的产生是和时代生活所提出的要求分不开的。（</w:t>
      </w:r>
      <w:r>
        <w:rPr>
          <w:rFonts w:hint="eastAsia"/>
          <w:lang w:eastAsia="zh-CN"/>
        </w:rPr>
        <w:t>对</w:t>
      </w:r>
      <w: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在威尔逊看来，英国和美国的政治史并不是一部关心立法工作的历史，而是一部发展行政管理的历史。（</w:t>
      </w:r>
      <w:r>
        <w:rPr>
          <w:rFonts w:hint="eastAsia"/>
          <w:lang w:eastAsia="zh-CN"/>
        </w:rPr>
        <w:t>错</w:t>
      </w:r>
      <w: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t>在威尔逊所处的时代，加强权力、明确责任、向全体选民负责的学说不断深入人心。（</w:t>
      </w:r>
      <w:r>
        <w:rPr>
          <w:rFonts w:hint="eastAsia"/>
          <w:lang w:eastAsia="zh-CN"/>
        </w:rPr>
        <w:t>对</w:t>
      </w:r>
      <w:r>
        <w:t>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在韦伯看来，官僚制促使人追求理性、合理化，把管理作为一种手段，但最后在合理化中丧失了自我，管理变成了目的本身。</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在韦伯看来，官僚制组织通常要制定一整套规则和程序来规范组织及其成员的管理行为，韦伯认为，它们可以保证官僚制组织的合理性、合法性、稳定性和连续性。</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t>在韦伯看来，官僚制组织通过等级结构进行控制，按专业化标准进行，权力分层、职位分等、层层节制，因而环环相扣、秩序井然，严格的岗位责任制使一切个人都统一在一个法则系统之内。</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在韦伯看来，行政人员在行使职务时应受到严格而系统的纪律约束和控制。</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在韦伯看来，所谓“官僚制”是指一种以分部—分层、集权—统一、指挥—服从等为特征的组织形态，即现代社会实施合法统治的行政组织。</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在我国，行政学起步相对较晚，作为一门独立学科的行政学从根本上来说实属“舶来品”。</w:t>
      </w:r>
      <w:r>
        <w:rPr>
          <w:rFonts w:hint="eastAsia"/>
          <w:lang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在沃尔多看来，我们需要对价值观念进行自我认识和自我批评，他告诫人们不要以相关性为代价去寻求严密性，他希望人们能够在“科学性”与规范性之间达到一种妥协。</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在沃尔多看来，政治与行政不是可以分离的领域，而是相关的领域甚或就是一个统一的领域。</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在西蒙看来，传统的行政学研究方法既能得到谚语，又能得出行政原则。</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在西蒙看来，传统的行政学研究方法所得到的“行政原则”并非真正的科学原则，它们只能被称为“行政谚语”。</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在西蒙看来，传统行政学的讨论都只注意“执行”，即“行动”或“做”，而不注意行动或做之前的“决策”。</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在西蒙看来，所谓“诱因”也包括一切有形和无形的事物，大至有助于世界和平，小至增加一元薪饷，但只偏重于物质因素。</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在新公共行政学看来，行政人员必须是价值中立的，他们应当担负起对社会的责任，应当把出色的政府管理与社会公平作为一种新公共行政的基本原理、应履行的必要职责和应遵循的社会准则。</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在新公共行政学看来，在行政组织中进行整合的目的在于建构一个有凝聚力、能够有效实现目标的组织整体，并使其运行机制更有利于各种行政任务的完成。</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在新公共行政学者看来，民主行政是现代社会的大势所趋，是社会进步的体现。</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在新公共行政学者们看来，行政学者不仅仅是学术研究者，而且更应该是改革社会、推进社会发展、促进社会进步的倡导者。</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在新公共行政学者们看来，政治—行政分离只是一种理论虚构，在现实的政治与行政运行中行政体系游离于政策制定之外的状况根本不存在。</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在运用目标管理理论时，对目标完成情况的检查方式很重要，对能力较低和缺乏自信心的组织成员来说尤其重要。</w:t>
      </w:r>
      <w:r>
        <w:rPr>
          <w:rFonts w:hint="default"/>
          <w:lang w:val="en-US" w:eastAsia="zh-CN"/>
        </w:rPr>
        <w:t>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在运用目标管理理论时，对目标完成情况的检查方式很重要，对能力较低和缺乏自信心的组织成员来说尤其重要。</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rPr>
      </w:pPr>
      <w:r>
        <w:rPr>
          <w:rFonts w:hint="default"/>
        </w:rPr>
        <w:t>在运用目标管理理论时，落实到个人的目标必须符合实际情况，每个人的目标均应超过其所具有的实际承受能力。</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在运用目标管理理论时，落实到个人的目标必须符合实际情况，每个人的目标均应超过其所具有的实际承受能力。</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在运用目标管理理论时，目标要制定得比较明确，尽量用数量指标表示，并且要规定完成任务、达到目标的时间。</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在运用目标管理理论时，要严肃认真地做好准备工作，把实施目标管理当做一项大事来抓。</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rPr>
      </w:pPr>
      <w:r>
        <w:rPr>
          <w:rFonts w:hint="default"/>
        </w:rPr>
        <w:t>在政府绩效评估的环节中，霍哲所谓的项目，即是将那些为具体的公共服务提供支持的日常活动分组，将每一项活动分组即形成一个项目。</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早在20世纪三四十年代以前，特别是在系统论正式产生之前，巴纳德便在组织管理研究领域率先运用系统的观点来表述组织概念并建立了一套影响深远的组织理论体系，这对于包括行政学在内的整个管理科学所具有的理论贡献都是十分重大的。</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正效果是指方案所得到的收益超过成本，它有助于目标的实现。</w:t>
      </w:r>
      <w:r>
        <w:rPr>
          <w:rFonts w:hint="eastAsia"/>
        </w:rPr>
        <w:t>（</w:t>
      </w:r>
      <w:r>
        <w:rPr>
          <w:rFonts w:hint="default"/>
        </w:rPr>
        <w:t>　</w:t>
      </w:r>
      <w:r>
        <w:rPr>
          <w:rFonts w:hint="eastAsia"/>
        </w:rPr>
        <w:t>）</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正效应并且要求老百姓对最终结果作出评价。（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政策分析的五个阶段的顺序可以交叉、重复、循环</w:t>
      </w:r>
      <w:r>
        <w:rPr>
          <w:rFonts w:hint="eastAsia"/>
        </w:rPr>
        <w:t>。（</w:t>
      </w:r>
      <w:r>
        <w:rPr>
          <w:rFonts w:hint="default"/>
        </w:rPr>
        <w:t>　</w:t>
      </w:r>
      <w:r>
        <w:rPr>
          <w:rFonts w:hint="eastAsia"/>
        </w:rPr>
        <w:t>）</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政策分析人员着手进行政策分析时，他面对整个社会</w:t>
      </w:r>
      <w:r>
        <w:rPr>
          <w:rFonts w:hint="eastAsia"/>
        </w:rPr>
        <w:t>。（</w:t>
      </w:r>
      <w:r>
        <w:rPr>
          <w:rFonts w:hint="default"/>
        </w:rPr>
        <w:t>　</w:t>
      </w:r>
      <w:r>
        <w:rPr>
          <w:rFonts w:hint="eastAsia"/>
        </w:rPr>
        <w:t>）</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政策分析是政策科学的研究方法论，是运用一定的科学研究方法去解决社会问题的一个应用性学科。（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政策分析员为之工作的政府机构就是国家的代表，因此，他应该只对委托机构负责</w:t>
      </w:r>
      <w:r>
        <w:rPr>
          <w:rFonts w:hint="eastAsia"/>
        </w:rPr>
        <w:t>。（</w:t>
      </w:r>
      <w:r>
        <w:rPr>
          <w:rFonts w:hint="default"/>
        </w:rPr>
        <w:t>　</w:t>
      </w:r>
      <w:r>
        <w:rPr>
          <w:rFonts w:hint="eastAsia"/>
        </w:rPr>
        <w:t>）</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政策科学自</w:t>
      </w:r>
      <w:r>
        <w:rPr>
          <w:rFonts w:hint="default"/>
        </w:rPr>
        <w:t>20</w:t>
      </w:r>
      <w:r>
        <w:rPr>
          <w:rFonts w:hint="eastAsia"/>
        </w:rPr>
        <w:t>世纪</w:t>
      </w:r>
      <w:r>
        <w:t>50</w:t>
      </w:r>
      <w:r>
        <w:rPr>
          <w:rFonts w:hint="eastAsia"/>
        </w:rPr>
        <w:t>年代初期兴起，在英国得到长足发展。</w:t>
      </w:r>
      <w:r>
        <w:rPr>
          <w:rFonts w:hint="default"/>
        </w:rPr>
        <w:t>（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政府的失败是公共选择理论的研究重点，分析政府行为的效率以及寻找使政府最有效率工作的规则制约体系，是公共选择理论的最高目标。</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政治对行政的控制应当适用于针对广义的执行性机构，诸如司法、准司法、统计和半</w:t>
      </w:r>
      <w:r>
        <w:rPr>
          <w:rFonts w:hint="eastAsia"/>
          <w:lang w:val="en-US" w:eastAsia="zh-CN"/>
        </w:rPr>
        <w:t>37、</w:t>
      </w:r>
      <w:r>
        <w:rPr>
          <w:rFonts w:hint="default"/>
        </w:rPr>
        <w:t>科学性质的政府机构也都应该受到政治的影响（  ）。</w:t>
      </w:r>
      <w:r>
        <w:rPr>
          <w:rFonts w:hint="default"/>
          <w:lang w:val="en-US"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执行分析主要考虑的是政策实施过程中可能发生的政治、组织、环境和人的因素，其中，政治的因素最重要。</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eastAsia"/>
        </w:rPr>
        <w:t>自</w:t>
      </w:r>
      <w:r>
        <w:rPr>
          <w:rFonts w:hint="default"/>
        </w:rPr>
        <w:t>20</w:t>
      </w:r>
      <w:r>
        <w:rPr>
          <w:rFonts w:hint="eastAsia"/>
        </w:rPr>
        <w:t>世纪</w:t>
      </w:r>
      <w:r>
        <w:t>90</w:t>
      </w:r>
      <w:r>
        <w:rPr>
          <w:rFonts w:hint="eastAsia"/>
        </w:rPr>
        <w:t>年代以来，奎德系统阐述了政策分析理论。（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自从西蒙提出决策研究途径以来，西方行政学已日渐正视决策的重要性，甚至有人主张用“公共政策”来取代“公共行政”，这种以政策为主导的行政学研究潮流已经成为西方行政学的主流。</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自行政学创立初期法默尔的科学管理理念被</w:t>
      </w:r>
      <w:r>
        <w:rPr>
          <w:rFonts w:hint="default"/>
        </w:rPr>
        <w:fldChar w:fldCharType="begin"/>
      </w:r>
      <w:r>
        <w:rPr>
          <w:rFonts w:hint="default"/>
        </w:rPr>
        <w:instrText xml:space="preserve"> HYPERLINK "http://chongqing.ouchn.cn/mod/page/view.php?id=489553" \o "引入" </w:instrText>
      </w:r>
      <w:r>
        <w:rPr>
          <w:rFonts w:hint="default"/>
        </w:rPr>
        <w:fldChar w:fldCharType="separate"/>
      </w:r>
      <w:r>
        <w:rPr>
          <w:rFonts w:hint="default"/>
        </w:rPr>
        <w:t>引入</w:t>
      </w:r>
      <w:r>
        <w:rPr>
          <w:rFonts w:hint="default"/>
        </w:rPr>
        <w:fldChar w:fldCharType="end"/>
      </w:r>
      <w:r>
        <w:rPr>
          <w:rFonts w:hint="default"/>
        </w:rPr>
        <w:t>行政管理领域以来，尤其是伴随着20</w:t>
      </w:r>
      <w:r>
        <w:rPr>
          <w:rFonts w:hint="eastAsia"/>
        </w:rPr>
        <w:t>世纪后期新公共管理运动的兴起与发展，企业管理的理念和方法对于行政效率的提高和行政学理论的发展起到了重要促进作用。（</w:t>
      </w:r>
      <w:r>
        <w:rPr>
          <w:rFonts w:hint="default"/>
        </w:rPr>
        <w:t>　</w:t>
      </w:r>
      <w:r>
        <w:rPr>
          <w:rFonts w:hint="eastAsia"/>
        </w:rPr>
        <w:t>）</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eastAsia="zh-CN"/>
        </w:rPr>
      </w:pPr>
      <w:r>
        <w:rPr>
          <w:rFonts w:hint="default"/>
        </w:rPr>
        <w:t>自美国行政学家古德诺率先提出建立行政学的主张之后，西方行政学迄今已经发展成为一门既具有丰富的理论内涵，又不乏重要实践价值</w:t>
      </w:r>
      <w:r>
        <w:t>综合性学科。</w:t>
      </w:r>
      <w:r>
        <w:rPr>
          <w:rFonts w:hint="eastAsia"/>
          <w:lang w:eastAsia="zh-CN"/>
        </w:rPr>
        <w:t>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综观古利克的整个行政学思想，我们不难发现它明显具有分散化和实践性的特征。（    ）</w:t>
      </w:r>
      <w:r>
        <w:rPr>
          <w:rFonts w:hint="default"/>
          <w:lang w:val="en-US" w:eastAsia="zh-CN"/>
        </w:rPr>
        <w:t>正确答案是“错”。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作为美国乃至西方当代行政伦理学领域的著名学者，库珀以其丰富的背景知识长期致力于公共行政伦理与公民权研究。</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rPr>
      </w:pPr>
      <w:r>
        <w:rPr>
          <w:rFonts w:hint="default"/>
        </w:rPr>
        <w:t>作为凝结着人类共同智慧的结晶，公共选择理论的“政府失败论”应该引起我国政府管理实践者去思考。</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default"/>
        </w:rPr>
        <w:t>作为一个后现代公共行政理论家，法默尔对后现代公共行政理论的探寻是从对现代公共行政理论的反思特别是对其局限性的批判入手的。（　）</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r>
        <w:rPr>
          <w:rFonts w:hint="default"/>
        </w:rPr>
        <w:t>作为一位与泰勒处在同时代的法国管理学家，法约尔没有像泰勒那样去过度关注作业现场的操作效率问题，而是试图寻求一种更具广泛适用性的“一般管理理论”。 （    ）</w:t>
      </w:r>
      <w:r>
        <w:rPr>
          <w:rFonts w:hint="default"/>
          <w:lang w:val="en-US" w:eastAsia="zh-CN"/>
        </w:rPr>
        <w:t>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lang w:val="en-US" w:eastAsia="zh-CN"/>
        </w:rPr>
      </w:pPr>
      <w:r>
        <w:rPr>
          <w:rFonts w:hint="default"/>
        </w:rPr>
        <w:t>作为一种现代形态的行政学理论，新公共管理理论是“管理主义”运用于公共部门的结晶，它表明了传统形态的行政学理论正在普遍化为一般管理哲学的理论倾向。</w:t>
      </w:r>
      <w:r>
        <w:rPr>
          <w:rFonts w:hint="default"/>
          <w:lang w:val="en-US" w:eastAsia="zh-CN"/>
        </w:rPr>
        <w:t>正确答案是“对”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default"/>
        </w:rPr>
        <w:t>作为一种新经济学运动，公共选择理论的出现体现了经济自身内在逻辑和外部世界发展的要求，是令人鼓舞的。</w:t>
      </w:r>
      <w:r>
        <w:rPr>
          <w:rFonts w:hint="default"/>
          <w:lang w:val="en-US" w:eastAsia="zh-CN"/>
        </w:rPr>
        <w:t>正确答案是“对”。</w:t>
      </w:r>
    </w:p>
    <w:p>
      <w:pPr>
        <w:pStyle w:val="6"/>
        <w:keepNext/>
        <w:keepLines/>
        <w:pageBreakBefore w:val="0"/>
        <w:widowControl w:val="0"/>
        <w:shd w:val="clear" w:color="auto" w:fill="auto"/>
        <w:kinsoku/>
        <w:wordWrap/>
        <w:overflowPunct/>
        <w:topLinePunct w:val="0"/>
        <w:autoSpaceDE/>
        <w:autoSpaceDN/>
        <w:bidi w:val="0"/>
        <w:adjustRightInd w:val="0"/>
        <w:snapToGrid w:val="0"/>
        <w:spacing w:before="0" w:after="0" w:line="240" w:lineRule="auto"/>
        <w:ind w:right="0" w:firstLine="0" w:firstLineChars="0"/>
        <w:jc w:val="center"/>
        <w:textAlignment w:val="auto"/>
        <w:rPr>
          <w:rFonts w:hint="eastAsia" w:ascii="方正黑体_GBK" w:hAnsi="方正黑体_GBK" w:eastAsia="方正黑体_GBK" w:cs="方正黑体_GBK"/>
          <w:color w:val="auto"/>
          <w:spacing w:val="0"/>
          <w:w w:val="100"/>
          <w:position w:val="0"/>
          <w:sz w:val="28"/>
          <w:szCs w:val="28"/>
        </w:rPr>
      </w:pPr>
      <w:bookmarkStart w:id="0" w:name="bookmark0"/>
      <w:bookmarkStart w:id="1" w:name="bookmark2"/>
      <w:bookmarkStart w:id="2" w:name="bookmark1"/>
    </w:p>
    <w:p>
      <w:pPr>
        <w:pStyle w:val="6"/>
        <w:keepNext/>
        <w:keepLines/>
        <w:pageBreakBefore w:val="0"/>
        <w:widowControl w:val="0"/>
        <w:shd w:val="clear" w:color="auto" w:fill="auto"/>
        <w:kinsoku/>
        <w:wordWrap/>
        <w:overflowPunct/>
        <w:topLinePunct w:val="0"/>
        <w:autoSpaceDE/>
        <w:autoSpaceDN/>
        <w:bidi w:val="0"/>
        <w:adjustRightInd w:val="0"/>
        <w:snapToGrid w:val="0"/>
        <w:spacing w:before="0" w:after="0" w:line="240" w:lineRule="auto"/>
        <w:ind w:right="0" w:firstLine="0" w:firstLineChars="0"/>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color w:val="auto"/>
          <w:spacing w:val="0"/>
          <w:w w:val="100"/>
          <w:position w:val="0"/>
          <w:sz w:val="28"/>
          <w:szCs w:val="28"/>
        </w:rPr>
        <w:t>《西方行政学说（本）》</w:t>
      </w:r>
      <w:r>
        <w:rPr>
          <w:rFonts w:hint="eastAsia" w:ascii="方正黑体_GBK" w:hAnsi="方正黑体_GBK" w:eastAsia="方正黑体_GBK" w:cs="方正黑体_GBK"/>
          <w:color w:val="000000"/>
          <w:spacing w:val="0"/>
          <w:w w:val="100"/>
          <w:position w:val="0"/>
          <w:sz w:val="28"/>
          <w:szCs w:val="28"/>
        </w:rPr>
        <w:t>期末题库及答案</w:t>
      </w:r>
      <w:bookmarkEnd w:id="0"/>
      <w:bookmarkEnd w:id="1"/>
      <w:bookmarkEnd w:id="2"/>
    </w:p>
    <w:p>
      <w:pPr>
        <w:pStyle w:val="6"/>
        <w:keepNext/>
        <w:keepLines/>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center"/>
        <w:textAlignment w:val="auto"/>
        <w:rPr>
          <w:rFonts w:hint="eastAsia" w:ascii="方正黑体_GBK" w:hAnsi="方正黑体_GBK" w:eastAsia="方正黑体_GBK" w:cs="方正黑体_GBK"/>
          <w:sz w:val="28"/>
          <w:szCs w:val="28"/>
        </w:rPr>
      </w:pPr>
      <w:bookmarkStart w:id="3" w:name="bookmark5"/>
      <w:bookmarkStart w:id="4" w:name="bookmark4"/>
      <w:bookmarkStart w:id="5" w:name="bookmark3"/>
      <w:r>
        <w:rPr>
          <w:rFonts w:hint="eastAsia" w:ascii="方正黑体_GBK" w:hAnsi="方正黑体_GBK" w:eastAsia="方正黑体_GBK" w:cs="方正黑体_GBK"/>
          <w:color w:val="000000"/>
          <w:spacing w:val="0"/>
          <w:w w:val="100"/>
          <w:position w:val="0"/>
          <w:sz w:val="28"/>
          <w:szCs w:val="28"/>
        </w:rPr>
        <w:t>《西方行政学说》题库及答案一</w:t>
      </w:r>
      <w:bookmarkEnd w:id="3"/>
      <w:bookmarkEnd w:id="4"/>
      <w:bookmarkEnd w:id="5"/>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rFonts w:hint="eastAsia" w:ascii="方正黑体_GBK" w:hAnsi="方正黑体_GBK" w:eastAsia="方正黑体_GBK" w:cs="方正黑体_GBK"/>
          <w:sz w:val="24"/>
          <w:szCs w:val="24"/>
        </w:rPr>
      </w:pPr>
      <w:bookmarkStart w:id="6" w:name="bookmark6"/>
      <w:r>
        <w:rPr>
          <w:rFonts w:hint="eastAsia" w:ascii="方正黑体_GBK" w:hAnsi="方正黑体_GBK" w:eastAsia="方正黑体_GBK" w:cs="方正黑体_GBK"/>
          <w:color w:val="000000"/>
          <w:spacing w:val="0"/>
          <w:w w:val="100"/>
          <w:position w:val="0"/>
          <w:sz w:val="24"/>
          <w:szCs w:val="24"/>
        </w:rPr>
        <w:t>一</w:t>
      </w:r>
      <w:bookmarkEnd w:id="6"/>
      <w:r>
        <w:rPr>
          <w:rFonts w:hint="eastAsia" w:ascii="方正黑体_GBK" w:hAnsi="方正黑体_GBK" w:eastAsia="方正黑体_GBK" w:cs="方正黑体_GBK"/>
          <w:color w:val="000000"/>
          <w:spacing w:val="0"/>
          <w:w w:val="100"/>
          <w:position w:val="0"/>
          <w:sz w:val="24"/>
          <w:szCs w:val="24"/>
        </w:rPr>
        <w:t>、单项选择题（每题所设选项中只有一个正确答案，每小题1分，共10分，多选、错选或不选均不得 分）</w:t>
      </w:r>
    </w:p>
    <w:p>
      <w:pPr>
        <w:pStyle w:val="7"/>
        <w:keepNext w:val="0"/>
        <w:keepLines w:val="0"/>
        <w:pageBreakBefore w:val="0"/>
        <w:widowControl w:val="0"/>
        <w:numPr>
          <w:ilvl w:val="0"/>
          <w:numId w:val="0"/>
        </w:numPr>
        <w:shd w:val="clear" w:color="auto" w:fill="auto"/>
        <w:tabs>
          <w:tab w:val="left" w:pos="1457"/>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7" w:name="bookmark7"/>
      <w:bookmarkEnd w:id="7"/>
      <w:r>
        <w:rPr>
          <w:rFonts w:hint="eastAsia"/>
          <w:color w:val="000000"/>
          <w:spacing w:val="0"/>
          <w:w w:val="100"/>
          <w:position w:val="0"/>
          <w:sz w:val="24"/>
          <w:szCs w:val="24"/>
          <w:lang w:val="en-US" w:eastAsia="zh-CN"/>
        </w:rPr>
        <w:t>1.</w:t>
      </w:r>
      <w:r>
        <w:rPr>
          <w:color w:val="000000"/>
          <w:spacing w:val="0"/>
          <w:w w:val="100"/>
          <w:position w:val="0"/>
          <w:sz w:val="24"/>
          <w:szCs w:val="24"/>
        </w:rPr>
        <w:t>被视为20世纪最后25年内最有影响并荣获美国政治学会的最高荣誉奖——威尔逊政治学术奖的林德布洛姆的政治学名著是（</w:t>
      </w:r>
      <w:r>
        <w:rPr>
          <w:rFonts w:hint="eastAsia"/>
          <w:color w:val="000000"/>
          <w:spacing w:val="0"/>
          <w:w w:val="100"/>
          <w:position w:val="0"/>
          <w:sz w:val="24"/>
          <w:szCs w:val="24"/>
          <w:lang w:val="en-US" w:eastAsia="zh-CN"/>
        </w:rPr>
        <w:t>D</w:t>
      </w:r>
      <w:r>
        <w:rPr>
          <w:color w:val="000000"/>
          <w:spacing w:val="0"/>
          <w:w w:val="100"/>
          <w:position w:val="0"/>
          <w:sz w:val="24"/>
          <w:szCs w:val="24"/>
        </w:rPr>
        <w:t>）。</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A.《政策分析》 B.《渐进调适》C.《决策过程》</w:t>
      </w:r>
      <w:r>
        <w:rPr>
          <w:color w:val="000000"/>
          <w:spacing w:val="0"/>
          <w:w w:val="100"/>
          <w:position w:val="0"/>
          <w:sz w:val="24"/>
          <w:szCs w:val="24"/>
        </w:rPr>
        <w:tab/>
      </w:r>
      <w:r>
        <w:rPr>
          <w:color w:val="000000"/>
          <w:spacing w:val="0"/>
          <w:w w:val="100"/>
          <w:position w:val="0"/>
          <w:sz w:val="24"/>
          <w:szCs w:val="24"/>
        </w:rPr>
        <w:t>D.《政治与市场》</w:t>
      </w:r>
    </w:p>
    <w:p>
      <w:pPr>
        <w:pStyle w:val="7"/>
        <w:keepNext w:val="0"/>
        <w:keepLines w:val="0"/>
        <w:pageBreakBefore w:val="0"/>
        <w:widowControl w:val="0"/>
        <w:numPr>
          <w:ilvl w:val="0"/>
          <w:numId w:val="0"/>
        </w:numPr>
        <w:shd w:val="clear" w:color="auto" w:fill="auto"/>
        <w:tabs>
          <w:tab w:val="left" w:pos="1457"/>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8" w:name="bookmark8"/>
      <w:bookmarkEnd w:id="8"/>
      <w:r>
        <w:rPr>
          <w:rFonts w:hint="eastAsia"/>
          <w:color w:val="000000"/>
          <w:spacing w:val="0"/>
          <w:w w:val="100"/>
          <w:position w:val="0"/>
          <w:sz w:val="24"/>
          <w:szCs w:val="24"/>
          <w:lang w:val="en-US" w:eastAsia="zh-CN"/>
        </w:rPr>
        <w:t>2.</w:t>
      </w:r>
      <w:r>
        <w:rPr>
          <w:color w:val="000000"/>
          <w:spacing w:val="0"/>
          <w:w w:val="100"/>
          <w:position w:val="0"/>
          <w:sz w:val="24"/>
          <w:szCs w:val="24"/>
        </w:rPr>
        <w:t>在维尔达夫斯基看来，多数实际的预算可能都是发生在（</w:t>
      </w:r>
      <w:r>
        <w:rPr>
          <w:rFonts w:hint="eastAsia"/>
          <w:color w:val="000000"/>
          <w:spacing w:val="0"/>
          <w:w w:val="100"/>
          <w:position w:val="0"/>
          <w:sz w:val="24"/>
          <w:szCs w:val="24"/>
          <w:lang w:val="en-US" w:eastAsia="zh-CN"/>
        </w:rPr>
        <w:t>B</w:t>
      </w:r>
      <w:r>
        <w:rPr>
          <w:color w:val="000000"/>
          <w:spacing w:val="0"/>
          <w:w w:val="100"/>
          <w:position w:val="0"/>
          <w:sz w:val="24"/>
          <w:szCs w:val="24"/>
        </w:rPr>
        <w:t>）之间的一个边缘过渡地带。</w:t>
      </w:r>
    </w:p>
    <w:p>
      <w:pPr>
        <w:pStyle w:val="7"/>
        <w:keepNext w:val="0"/>
        <w:keepLines w:val="0"/>
        <w:pageBreakBefore w:val="0"/>
        <w:widowControl w:val="0"/>
        <w:shd w:val="clear" w:color="auto" w:fill="auto"/>
        <w:tabs>
          <w:tab w:val="left" w:pos="4270"/>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A.政治与行政B.政治与效率</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C.政治与经济D.政治与生态</w:t>
      </w:r>
    </w:p>
    <w:p>
      <w:pPr>
        <w:pStyle w:val="7"/>
        <w:keepNext w:val="0"/>
        <w:keepLines w:val="0"/>
        <w:pageBreakBefore w:val="0"/>
        <w:widowControl w:val="0"/>
        <w:numPr>
          <w:ilvl w:val="0"/>
          <w:numId w:val="0"/>
        </w:numPr>
        <w:shd w:val="clear" w:color="auto" w:fill="auto"/>
        <w:tabs>
          <w:tab w:val="left" w:pos="1457"/>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9" w:name="bookmark9"/>
      <w:bookmarkEnd w:id="9"/>
      <w:r>
        <w:rPr>
          <w:rFonts w:hint="eastAsia"/>
          <w:color w:val="000000"/>
          <w:spacing w:val="0"/>
          <w:w w:val="100"/>
          <w:position w:val="0"/>
          <w:sz w:val="24"/>
          <w:szCs w:val="24"/>
          <w:lang w:val="en-US" w:eastAsia="zh-CN"/>
        </w:rPr>
        <w:t>3.</w:t>
      </w:r>
      <w:r>
        <w:rPr>
          <w:color w:val="000000"/>
          <w:spacing w:val="0"/>
          <w:w w:val="100"/>
          <w:position w:val="0"/>
          <w:sz w:val="24"/>
          <w:szCs w:val="24"/>
        </w:rPr>
        <w:t>Y理论为管理人员提供了一种对于人的（</w:t>
      </w:r>
      <w:r>
        <w:rPr>
          <w:rFonts w:hint="eastAsia"/>
          <w:color w:val="000000"/>
          <w:spacing w:val="0"/>
          <w:w w:val="100"/>
          <w:position w:val="0"/>
          <w:sz w:val="24"/>
          <w:szCs w:val="24"/>
          <w:lang w:val="en-US" w:eastAsia="zh-CN"/>
        </w:rPr>
        <w:t>B</w:t>
      </w:r>
      <w:r>
        <w:rPr>
          <w:color w:val="000000"/>
          <w:spacing w:val="0"/>
          <w:w w:val="100"/>
          <w:position w:val="0"/>
          <w:sz w:val="24"/>
          <w:szCs w:val="24"/>
        </w:rPr>
        <w:t>）的看法，这种看法对于争取企业组织成员的协作和热情支持是不可或缺的。</w:t>
      </w:r>
    </w:p>
    <w:p>
      <w:pPr>
        <w:pStyle w:val="7"/>
        <w:keepNext w:val="0"/>
        <w:keepLines w:val="0"/>
        <w:pageBreakBefore w:val="0"/>
        <w:widowControl w:val="0"/>
        <w:shd w:val="clear" w:color="auto" w:fill="auto"/>
        <w:tabs>
          <w:tab w:val="left" w:pos="3860"/>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A.悲观主义</w:t>
      </w:r>
      <w:r>
        <w:rPr>
          <w:color w:val="000000"/>
          <w:spacing w:val="0"/>
          <w:w w:val="100"/>
          <w:position w:val="0"/>
          <w:sz w:val="24"/>
          <w:szCs w:val="24"/>
        </w:rPr>
        <w:tab/>
      </w:r>
      <w:r>
        <w:rPr>
          <w:color w:val="000000"/>
          <w:spacing w:val="0"/>
          <w:w w:val="100"/>
          <w:position w:val="0"/>
          <w:sz w:val="24"/>
          <w:szCs w:val="24"/>
        </w:rPr>
        <w:t>B.乐观主义</w:t>
      </w:r>
      <w:r>
        <w:rPr>
          <w:rFonts w:hint="eastAsia"/>
          <w:color w:val="000000"/>
          <w:spacing w:val="0"/>
          <w:w w:val="100"/>
          <w:position w:val="0"/>
          <w:sz w:val="24"/>
          <w:szCs w:val="24"/>
          <w:lang w:val="en-US" w:eastAsia="zh-CN"/>
        </w:rPr>
        <w:t xml:space="preserve">  </w:t>
      </w:r>
      <w:r>
        <w:rPr>
          <w:color w:val="000000"/>
          <w:spacing w:val="0"/>
          <w:w w:val="100"/>
          <w:position w:val="0"/>
          <w:sz w:val="24"/>
          <w:szCs w:val="24"/>
        </w:rPr>
        <w:t xml:space="preserve">C.自由主义 </w:t>
      </w:r>
      <w:r>
        <w:rPr>
          <w:rFonts w:hint="eastAsia"/>
          <w:color w:val="000000"/>
          <w:spacing w:val="0"/>
          <w:w w:val="100"/>
          <w:position w:val="0"/>
          <w:sz w:val="24"/>
          <w:szCs w:val="24"/>
          <w:lang w:val="en-US" w:eastAsia="zh-CN"/>
        </w:rPr>
        <w:t xml:space="preserve"> </w:t>
      </w:r>
      <w:r>
        <w:rPr>
          <w:color w:val="000000"/>
          <w:spacing w:val="0"/>
          <w:w w:val="100"/>
          <w:position w:val="0"/>
          <w:sz w:val="24"/>
          <w:szCs w:val="24"/>
        </w:rPr>
        <w:t>D.理性主义</w:t>
      </w:r>
    </w:p>
    <w:p>
      <w:pPr>
        <w:pStyle w:val="7"/>
        <w:keepNext w:val="0"/>
        <w:keepLines w:val="0"/>
        <w:pageBreakBefore w:val="0"/>
        <w:widowControl w:val="0"/>
        <w:numPr>
          <w:ilvl w:val="0"/>
          <w:numId w:val="0"/>
        </w:numPr>
        <w:shd w:val="clear" w:color="auto" w:fill="auto"/>
        <w:tabs>
          <w:tab w:val="left" w:pos="1457"/>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0" w:name="bookmark10"/>
      <w:bookmarkEnd w:id="10"/>
      <w:r>
        <w:rPr>
          <w:rFonts w:hint="eastAsia"/>
          <w:color w:val="000000"/>
          <w:spacing w:val="0"/>
          <w:w w:val="100"/>
          <w:position w:val="0"/>
          <w:sz w:val="24"/>
          <w:szCs w:val="24"/>
          <w:lang w:val="en-US" w:eastAsia="zh-CN"/>
        </w:rPr>
        <w:t>4.</w:t>
      </w:r>
      <w:r>
        <w:rPr>
          <w:color w:val="000000"/>
          <w:spacing w:val="0"/>
          <w:w w:val="100"/>
          <w:position w:val="0"/>
          <w:sz w:val="24"/>
          <w:szCs w:val="24"/>
        </w:rPr>
        <w:t>沃尔多对历史高度重视，在他看来，作为行政的政府与（</w:t>
      </w:r>
      <w:r>
        <w:rPr>
          <w:rFonts w:hint="eastAsia"/>
          <w:color w:val="000000"/>
          <w:spacing w:val="0"/>
          <w:w w:val="100"/>
          <w:position w:val="0"/>
          <w:sz w:val="24"/>
          <w:szCs w:val="24"/>
          <w:lang w:val="en-US" w:eastAsia="zh-CN"/>
        </w:rPr>
        <w:t>D</w:t>
      </w:r>
      <w:r>
        <w:rPr>
          <w:color w:val="000000"/>
          <w:spacing w:val="0"/>
          <w:w w:val="100"/>
          <w:position w:val="0"/>
          <w:sz w:val="24"/>
          <w:szCs w:val="24"/>
        </w:rPr>
        <w:t>）总是密切相连的。</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A.文化 B.知识</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C.科技 D.文明</w:t>
      </w:r>
    </w:p>
    <w:p>
      <w:pPr>
        <w:pStyle w:val="7"/>
        <w:keepNext w:val="0"/>
        <w:keepLines w:val="0"/>
        <w:pageBreakBefore w:val="0"/>
        <w:widowControl w:val="0"/>
        <w:numPr>
          <w:ilvl w:val="0"/>
          <w:numId w:val="0"/>
        </w:numPr>
        <w:shd w:val="clear" w:color="auto" w:fill="auto"/>
        <w:tabs>
          <w:tab w:val="left" w:pos="1457"/>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1" w:name="bookmark11"/>
      <w:bookmarkEnd w:id="11"/>
      <w:r>
        <w:rPr>
          <w:rFonts w:hint="eastAsia"/>
          <w:color w:val="000000"/>
          <w:spacing w:val="0"/>
          <w:w w:val="100"/>
          <w:position w:val="0"/>
          <w:sz w:val="24"/>
          <w:szCs w:val="24"/>
          <w:lang w:val="en-US" w:eastAsia="zh-CN"/>
        </w:rPr>
        <w:t>5.</w:t>
      </w:r>
      <w:r>
        <w:rPr>
          <w:color w:val="000000"/>
          <w:spacing w:val="0"/>
          <w:w w:val="100"/>
          <w:position w:val="0"/>
          <w:sz w:val="24"/>
          <w:szCs w:val="24"/>
        </w:rPr>
        <w:t>里格斯认为，人类历史上存在的基本社会形态不包括（</w:t>
      </w:r>
      <w:r>
        <w:rPr>
          <w:rFonts w:hint="eastAsia"/>
          <w:color w:val="000000"/>
          <w:spacing w:val="0"/>
          <w:w w:val="100"/>
          <w:position w:val="0"/>
          <w:sz w:val="24"/>
          <w:szCs w:val="24"/>
          <w:lang w:val="en-US" w:eastAsia="zh-CN"/>
        </w:rPr>
        <w:t>A</w:t>
      </w:r>
      <w:r>
        <w:rPr>
          <w:color w:val="000000"/>
          <w:spacing w:val="0"/>
          <w:w w:val="100"/>
          <w:position w:val="0"/>
          <w:sz w:val="24"/>
          <w:szCs w:val="24"/>
        </w:rPr>
        <w:t>）o</w:t>
      </w:r>
    </w:p>
    <w:p>
      <w:pPr>
        <w:pStyle w:val="7"/>
        <w:keepNext w:val="0"/>
        <w:keepLines w:val="0"/>
        <w:pageBreakBefore w:val="0"/>
        <w:widowControl w:val="0"/>
        <w:shd w:val="clear" w:color="auto" w:fill="auto"/>
        <w:tabs>
          <w:tab w:val="left" w:pos="3860"/>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A.原始社会</w:t>
      </w:r>
      <w:r>
        <w:rPr>
          <w:rFonts w:hint="eastAsia"/>
          <w:color w:val="000000"/>
          <w:spacing w:val="0"/>
          <w:w w:val="100"/>
          <w:position w:val="0"/>
          <w:sz w:val="24"/>
          <w:szCs w:val="24"/>
          <w:lang w:val="en-US" w:eastAsia="zh-CN"/>
        </w:rPr>
        <w:t xml:space="preserve"> </w:t>
      </w:r>
      <w:r>
        <w:rPr>
          <w:color w:val="000000"/>
          <w:spacing w:val="0"/>
          <w:w w:val="100"/>
          <w:position w:val="0"/>
          <w:sz w:val="24"/>
          <w:szCs w:val="24"/>
        </w:rPr>
        <w:t>B.传统农业社会</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C.过渡社会</w:t>
      </w:r>
      <w:r>
        <w:rPr>
          <w:color w:val="000000"/>
          <w:spacing w:val="0"/>
          <w:w w:val="100"/>
          <w:position w:val="0"/>
          <w:sz w:val="24"/>
          <w:szCs w:val="24"/>
        </w:rPr>
        <w:tab/>
      </w:r>
      <w:r>
        <w:rPr>
          <w:color w:val="000000"/>
          <w:spacing w:val="0"/>
          <w:w w:val="100"/>
          <w:position w:val="0"/>
          <w:sz w:val="24"/>
          <w:szCs w:val="24"/>
        </w:rPr>
        <w:t>D.现代工业化社会</w:t>
      </w:r>
    </w:p>
    <w:p>
      <w:pPr>
        <w:pStyle w:val="7"/>
        <w:keepNext w:val="0"/>
        <w:keepLines w:val="0"/>
        <w:pageBreakBefore w:val="0"/>
        <w:widowControl w:val="0"/>
        <w:numPr>
          <w:ilvl w:val="0"/>
          <w:numId w:val="0"/>
        </w:numPr>
        <w:shd w:val="clear" w:color="auto" w:fill="auto"/>
        <w:tabs>
          <w:tab w:val="left" w:pos="1457"/>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2" w:name="bookmark12"/>
      <w:bookmarkEnd w:id="12"/>
      <w:r>
        <w:rPr>
          <w:rFonts w:hint="eastAsia"/>
          <w:color w:val="000000"/>
          <w:spacing w:val="0"/>
          <w:w w:val="100"/>
          <w:position w:val="0"/>
          <w:sz w:val="24"/>
          <w:szCs w:val="24"/>
          <w:lang w:val="en-US" w:eastAsia="zh-CN"/>
        </w:rPr>
        <w:t>6、</w:t>
      </w:r>
      <w:r>
        <w:rPr>
          <w:color w:val="000000"/>
          <w:spacing w:val="0"/>
          <w:w w:val="100"/>
          <w:position w:val="0"/>
          <w:sz w:val="24"/>
          <w:szCs w:val="24"/>
        </w:rPr>
        <w:t>新公共行政学的效率观指的是（</w:t>
      </w:r>
      <w:r>
        <w:rPr>
          <w:rFonts w:hint="eastAsia"/>
          <w:color w:val="000000"/>
          <w:spacing w:val="0"/>
          <w:w w:val="100"/>
          <w:position w:val="0"/>
          <w:sz w:val="24"/>
          <w:szCs w:val="24"/>
          <w:lang w:val="en-US" w:eastAsia="zh-CN"/>
        </w:rPr>
        <w:t>D</w:t>
      </w:r>
      <w:r>
        <w:rPr>
          <w:color w:val="000000"/>
          <w:spacing w:val="0"/>
          <w:w w:val="100"/>
          <w:position w:val="0"/>
          <w:sz w:val="24"/>
          <w:szCs w:val="24"/>
        </w:rPr>
        <w:t>）</w:t>
      </w:r>
      <w:r>
        <w:rPr>
          <w:color w:val="000000"/>
          <w:spacing w:val="0"/>
          <w:w w:val="100"/>
          <w:position w:val="0"/>
          <w:sz w:val="24"/>
          <w:szCs w:val="24"/>
          <w:vertAlign w:val="subscript"/>
        </w:rPr>
        <w:t>0</w:t>
      </w:r>
    </w:p>
    <w:p>
      <w:pPr>
        <w:pStyle w:val="7"/>
        <w:keepNext w:val="0"/>
        <w:keepLines w:val="0"/>
        <w:pageBreakBefore w:val="0"/>
        <w:widowControl w:val="0"/>
        <w:shd w:val="clear" w:color="auto" w:fill="auto"/>
        <w:tabs>
          <w:tab w:val="left" w:pos="4270"/>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A.机械性效率</w:t>
      </w:r>
      <w:r>
        <w:rPr>
          <w:rFonts w:hint="eastAsia"/>
          <w:color w:val="000000"/>
          <w:spacing w:val="0"/>
          <w:w w:val="100"/>
          <w:position w:val="0"/>
          <w:sz w:val="24"/>
          <w:szCs w:val="24"/>
          <w:lang w:val="en-US" w:eastAsia="zh-CN"/>
        </w:rPr>
        <w:t xml:space="preserve"> </w:t>
      </w:r>
      <w:r>
        <w:rPr>
          <w:color w:val="000000"/>
          <w:spacing w:val="0"/>
          <w:w w:val="100"/>
          <w:position w:val="0"/>
          <w:sz w:val="24"/>
          <w:szCs w:val="24"/>
        </w:rPr>
        <w:t>B.技术性效率</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C.生产性效率</w:t>
      </w:r>
      <w:r>
        <w:rPr>
          <w:color w:val="000000"/>
          <w:spacing w:val="0"/>
          <w:w w:val="100"/>
          <w:position w:val="0"/>
          <w:sz w:val="24"/>
          <w:szCs w:val="24"/>
        </w:rPr>
        <w:tab/>
      </w:r>
      <w:r>
        <w:rPr>
          <w:color w:val="000000"/>
          <w:spacing w:val="0"/>
          <w:w w:val="100"/>
          <w:position w:val="0"/>
          <w:sz w:val="24"/>
          <w:szCs w:val="24"/>
        </w:rPr>
        <w:t>D.社会性效率</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3" w:name="bookmark13"/>
      <w:bookmarkEnd w:id="13"/>
      <w:r>
        <w:rPr>
          <w:rFonts w:hint="eastAsia"/>
          <w:color w:val="000000"/>
          <w:spacing w:val="0"/>
          <w:w w:val="100"/>
          <w:position w:val="0"/>
          <w:sz w:val="24"/>
          <w:szCs w:val="24"/>
          <w:lang w:val="en-US" w:eastAsia="zh-CN"/>
        </w:rPr>
        <w:t>7.</w:t>
      </w:r>
      <w:r>
        <w:rPr>
          <w:color w:val="000000"/>
          <w:spacing w:val="0"/>
          <w:w w:val="100"/>
          <w:position w:val="0"/>
          <w:sz w:val="24"/>
          <w:szCs w:val="24"/>
        </w:rPr>
        <w:t>最早提出目标管理这一概念的是（</w:t>
      </w:r>
      <w:r>
        <w:rPr>
          <w:rFonts w:hint="eastAsia"/>
          <w:color w:val="000000"/>
          <w:spacing w:val="0"/>
          <w:w w:val="100"/>
          <w:position w:val="0"/>
          <w:sz w:val="24"/>
          <w:szCs w:val="24"/>
          <w:lang w:val="en-US" w:eastAsia="zh-CN"/>
        </w:rPr>
        <w:t>D</w:t>
      </w:r>
      <w:r>
        <w:rPr>
          <w:color w:val="000000"/>
          <w:spacing w:val="0"/>
          <w:w w:val="100"/>
          <w:position w:val="0"/>
          <w:sz w:val="24"/>
          <w:szCs w:val="24"/>
        </w:rPr>
        <w:t>）o</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4" w:name="bookmark14"/>
      <w:bookmarkEnd w:id="14"/>
      <w:r>
        <w:rPr>
          <w:i w:val="0"/>
          <w:iCs w:val="0"/>
          <w:color w:val="000000"/>
          <w:spacing w:val="0"/>
          <w:w w:val="100"/>
          <w:position w:val="0"/>
          <w:sz w:val="24"/>
          <w:szCs w:val="24"/>
        </w:rPr>
        <w:t>泰勒</w:t>
      </w:r>
      <w:r>
        <w:rPr>
          <w:color w:val="000000"/>
          <w:spacing w:val="0"/>
          <w:w w:val="100"/>
          <w:position w:val="0"/>
          <w:sz w:val="24"/>
          <w:szCs w:val="24"/>
        </w:rPr>
        <w:t xml:space="preserve"> B.西蒙</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C.厄威克 D.德鲁克</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5" w:name="bookmark15"/>
      <w:bookmarkEnd w:id="15"/>
      <w:r>
        <w:rPr>
          <w:rFonts w:hint="eastAsia"/>
          <w:color w:val="000000"/>
          <w:spacing w:val="0"/>
          <w:w w:val="100"/>
          <w:position w:val="0"/>
          <w:sz w:val="24"/>
          <w:szCs w:val="24"/>
          <w:lang w:val="en-US" w:eastAsia="zh-CN"/>
        </w:rPr>
        <w:t>8.</w:t>
      </w:r>
      <w:r>
        <w:rPr>
          <w:color w:val="000000"/>
          <w:spacing w:val="0"/>
          <w:w w:val="100"/>
          <w:position w:val="0"/>
          <w:sz w:val="24"/>
          <w:szCs w:val="24"/>
        </w:rPr>
        <w:t>（</w:t>
      </w:r>
      <w:r>
        <w:rPr>
          <w:rFonts w:hint="eastAsia"/>
          <w:color w:val="000000"/>
          <w:spacing w:val="0"/>
          <w:w w:val="100"/>
          <w:position w:val="0"/>
          <w:sz w:val="24"/>
          <w:szCs w:val="24"/>
          <w:lang w:val="en-US" w:eastAsia="zh-CN"/>
        </w:rPr>
        <w:t>C</w:t>
      </w:r>
      <w:r>
        <w:rPr>
          <w:color w:val="000000"/>
          <w:spacing w:val="0"/>
          <w:w w:val="100"/>
          <w:position w:val="0"/>
          <w:sz w:val="24"/>
          <w:szCs w:val="24"/>
        </w:rPr>
        <w:t>）长期在享誉世界的公共政策思想库一一兰德公司从事政策分析的理论与实践研究。</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A.林德布洛姆 B.沃尔多</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C.奎德 D.威尔逊</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6" w:name="bookmark16"/>
      <w:bookmarkEnd w:id="16"/>
      <w:r>
        <w:rPr>
          <w:rFonts w:hint="eastAsia"/>
          <w:color w:val="000000"/>
          <w:spacing w:val="0"/>
          <w:w w:val="100"/>
          <w:position w:val="0"/>
          <w:sz w:val="24"/>
          <w:szCs w:val="24"/>
          <w:lang w:val="en-US" w:eastAsia="zh-CN"/>
        </w:rPr>
        <w:t>9.</w:t>
      </w:r>
      <w:r>
        <w:rPr>
          <w:color w:val="000000"/>
          <w:spacing w:val="0"/>
          <w:w w:val="100"/>
          <w:position w:val="0"/>
          <w:sz w:val="24"/>
          <w:szCs w:val="24"/>
        </w:rPr>
        <w:t>寻租的木质在于（</w:t>
      </w:r>
      <w:r>
        <w:rPr>
          <w:rFonts w:hint="eastAsia"/>
          <w:color w:val="000000"/>
          <w:spacing w:val="0"/>
          <w:w w:val="100"/>
          <w:position w:val="0"/>
          <w:sz w:val="24"/>
          <w:szCs w:val="24"/>
          <w:lang w:val="en-US" w:eastAsia="zh-CN"/>
        </w:rPr>
        <w:t>B</w:t>
      </w:r>
      <w:r>
        <w:rPr>
          <w:color w:val="000000"/>
          <w:spacing w:val="0"/>
          <w:w w:val="100"/>
          <w:position w:val="0"/>
          <w:sz w:val="24"/>
          <w:szCs w:val="24"/>
        </w:rPr>
        <w:t>）o</w:t>
      </w:r>
    </w:p>
    <w:p>
      <w:pPr>
        <w:pStyle w:val="7"/>
        <w:keepNext w:val="0"/>
        <w:keepLines w:val="0"/>
        <w:pageBreakBefore w:val="0"/>
        <w:widowControl w:val="0"/>
        <w:shd w:val="clear" w:color="auto" w:fill="auto"/>
        <w:tabs>
          <w:tab w:val="left" w:pos="4710"/>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A.促进公共利益B.获得更大利润</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C.行贿受贿</w:t>
      </w:r>
      <w:r>
        <w:rPr>
          <w:color w:val="000000"/>
          <w:spacing w:val="0"/>
          <w:w w:val="100"/>
          <w:position w:val="0"/>
          <w:sz w:val="24"/>
          <w:szCs w:val="24"/>
        </w:rPr>
        <w:tab/>
      </w:r>
      <w:r>
        <w:rPr>
          <w:color w:val="000000"/>
          <w:spacing w:val="0"/>
          <w:w w:val="100"/>
          <w:position w:val="0"/>
          <w:sz w:val="24"/>
          <w:szCs w:val="24"/>
        </w:rPr>
        <w:t>D.逃避竞争</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7" w:name="bookmark17"/>
      <w:bookmarkEnd w:id="17"/>
      <w:r>
        <w:rPr>
          <w:rFonts w:hint="eastAsia"/>
          <w:color w:val="000000"/>
          <w:spacing w:val="0"/>
          <w:w w:val="100"/>
          <w:position w:val="0"/>
          <w:sz w:val="24"/>
          <w:szCs w:val="24"/>
          <w:lang w:val="en-US" w:eastAsia="zh-CN"/>
        </w:rPr>
        <w:t>10.</w:t>
      </w:r>
      <w:r>
        <w:rPr>
          <w:color w:val="000000"/>
          <w:spacing w:val="0"/>
          <w:w w:val="100"/>
          <w:position w:val="0"/>
          <w:sz w:val="24"/>
          <w:szCs w:val="24"/>
        </w:rPr>
        <w:t>法默尔认为，所谓公共行政理论，从某种重要意义上说，就是一种（</w:t>
      </w:r>
      <w:r>
        <w:rPr>
          <w:rFonts w:hint="eastAsia"/>
          <w:color w:val="000000"/>
          <w:spacing w:val="0"/>
          <w:w w:val="100"/>
          <w:position w:val="0"/>
          <w:sz w:val="24"/>
          <w:szCs w:val="24"/>
          <w:lang w:val="en-US" w:eastAsia="zh-CN"/>
        </w:rPr>
        <w:t>B</w:t>
      </w:r>
      <w:r>
        <w:rPr>
          <w:color w:val="000000"/>
          <w:spacing w:val="0"/>
          <w:w w:val="100"/>
          <w:position w:val="0"/>
          <w:sz w:val="24"/>
          <w:szCs w:val="24"/>
        </w:rPr>
        <w:t>）</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A.文字 B.语言</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C.行为 D.思想</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bookmarkStart w:id="18" w:name="bookmark18"/>
      <w:r>
        <w:rPr>
          <w:rFonts w:hint="eastAsia" w:ascii="方正黑体_GBK" w:hAnsi="方正黑体_GBK" w:eastAsia="方正黑体_GBK" w:cs="方正黑体_GBK"/>
          <w:color w:val="000000"/>
          <w:spacing w:val="0"/>
          <w:w w:val="100"/>
          <w:position w:val="0"/>
          <w:sz w:val="24"/>
          <w:szCs w:val="24"/>
        </w:rPr>
        <w:t>二</w:t>
      </w:r>
      <w:bookmarkEnd w:id="18"/>
      <w:r>
        <w:rPr>
          <w:rFonts w:hint="eastAsia" w:ascii="方正黑体_GBK" w:hAnsi="方正黑体_GBK" w:eastAsia="方正黑体_GBK" w:cs="方正黑体_GBK"/>
          <w:color w:val="000000"/>
          <w:spacing w:val="0"/>
          <w:w w:val="100"/>
          <w:position w:val="0"/>
          <w:sz w:val="24"/>
          <w:szCs w:val="24"/>
        </w:rPr>
        <w:t>、不定项选择题（每题所设选项中至少有一个正确答案，每小题2分，共20分，多选、少选、错选或 不选均不得分）</w:t>
      </w:r>
    </w:p>
    <w:p>
      <w:pPr>
        <w:pStyle w:val="7"/>
        <w:keepNext w:val="0"/>
        <w:keepLines w:val="0"/>
        <w:pageBreakBefore w:val="0"/>
        <w:widowControl w:val="0"/>
        <w:numPr>
          <w:ilvl w:val="0"/>
          <w:numId w:val="0"/>
        </w:numPr>
        <w:shd w:val="clear" w:color="auto" w:fill="auto"/>
        <w:tabs>
          <w:tab w:val="left" w:pos="1590"/>
          <w:tab w:val="left" w:pos="1730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19" w:name="bookmark19"/>
      <w:bookmarkEnd w:id="19"/>
      <w:r>
        <w:rPr>
          <w:rFonts w:hint="eastAsia"/>
          <w:color w:val="000000"/>
          <w:spacing w:val="0"/>
          <w:w w:val="100"/>
          <w:position w:val="0"/>
          <w:sz w:val="24"/>
          <w:szCs w:val="24"/>
          <w:lang w:val="en-US" w:eastAsia="zh-CN"/>
        </w:rPr>
        <w:t>11.</w:t>
      </w:r>
      <w:r>
        <w:rPr>
          <w:color w:val="000000"/>
          <w:spacing w:val="0"/>
          <w:w w:val="100"/>
          <w:position w:val="0"/>
          <w:sz w:val="24"/>
          <w:szCs w:val="24"/>
        </w:rPr>
        <w:t>19世纪末20世纪初，西方资本主义国家的哪些变化对行政学的研究提出了要求？</w:t>
      </w:r>
      <w:r>
        <w:rPr>
          <w:rFonts w:hint="eastAsia"/>
          <w:color w:val="000000"/>
          <w:spacing w:val="0"/>
          <w:w w:val="100"/>
          <w:position w:val="0"/>
          <w:sz w:val="24"/>
          <w:szCs w:val="24"/>
          <w:lang w:val="en-US" w:eastAsia="zh-CN"/>
        </w:rPr>
        <w:t>(AC)</w:t>
      </w:r>
      <w:r>
        <w:rPr>
          <w:color w:val="000000"/>
          <w:spacing w:val="0"/>
          <w:w w:val="100"/>
          <w:position w:val="0"/>
          <w:sz w:val="24"/>
          <w:szCs w:val="24"/>
        </w:rPr>
        <w:tab/>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5055"/>
        </w:tabs>
        <w:kinsoku/>
        <w:wordWrap/>
        <w:overflowPunct/>
        <w:topLinePunct w:val="0"/>
        <w:autoSpaceDE/>
        <w:autoSpaceDN/>
        <w:bidi w:val="0"/>
        <w:adjustRightInd w:val="0"/>
        <w:snapToGrid w:val="0"/>
        <w:spacing w:before="0" w:after="0" w:line="240" w:lineRule="auto"/>
        <w:ind w:left="400" w:leftChars="0" w:right="0" w:rightChars="0"/>
        <w:jc w:val="left"/>
        <w:textAlignment w:val="auto"/>
        <w:rPr>
          <w:rFonts w:hint="eastAsia"/>
          <w:color w:val="000000"/>
          <w:spacing w:val="0"/>
          <w:w w:val="100"/>
          <w:position w:val="0"/>
          <w:sz w:val="24"/>
          <w:szCs w:val="24"/>
          <w:lang w:val="en-US" w:eastAsia="zh-CN"/>
        </w:rPr>
      </w:pPr>
      <w:r>
        <w:rPr>
          <w:rFonts w:hint="eastAsia"/>
          <w:color w:val="000000"/>
          <w:spacing w:val="0"/>
          <w:w w:val="100"/>
          <w:position w:val="0"/>
          <w:sz w:val="24"/>
          <w:szCs w:val="24"/>
          <w:lang w:val="en-US" w:eastAsia="zh-CN"/>
        </w:rPr>
        <w:t>A.</w:t>
      </w:r>
      <w:r>
        <w:rPr>
          <w:color w:val="000000"/>
          <w:spacing w:val="0"/>
          <w:w w:val="100"/>
          <w:position w:val="0"/>
          <w:sz w:val="24"/>
          <w:szCs w:val="24"/>
        </w:rPr>
        <w:t>政府职能的扩张</w:t>
      </w:r>
      <w:r>
        <w:rPr>
          <w:rFonts w:hint="eastAsia"/>
          <w:color w:val="000000"/>
          <w:spacing w:val="0"/>
          <w:w w:val="100"/>
          <w:position w:val="0"/>
          <w:sz w:val="24"/>
          <w:szCs w:val="24"/>
          <w:lang w:val="en-US" w:eastAsia="zh-CN"/>
        </w:rPr>
        <w:t xml:space="preserve"> </w:t>
      </w:r>
      <w:r>
        <w:rPr>
          <w:color w:val="000000"/>
          <w:spacing w:val="0"/>
          <w:w w:val="100"/>
          <w:position w:val="0"/>
          <w:sz w:val="24"/>
          <w:szCs w:val="24"/>
        </w:rPr>
        <w:t>B.政府职能的减弱</w:t>
      </w:r>
      <w:r>
        <w:rPr>
          <w:rFonts w:hint="eastAsia"/>
          <w:color w:val="000000"/>
          <w:spacing w:val="0"/>
          <w:w w:val="100"/>
          <w:position w:val="0"/>
          <w:sz w:val="24"/>
          <w:szCs w:val="24"/>
          <w:lang w:val="en-US" w:eastAsia="zh-CN"/>
        </w:rPr>
        <w:t xml:space="preserve"> </w:t>
      </w:r>
    </w:p>
    <w:p>
      <w:pPr>
        <w:pStyle w:val="7"/>
        <w:keepNext w:val="0"/>
        <w:keepLines w:val="0"/>
        <w:pageBreakBefore w:val="0"/>
        <w:widowControl w:val="0"/>
        <w:numPr>
          <w:ilvl w:val="0"/>
          <w:numId w:val="0"/>
        </w:numPr>
        <w:shd w:val="clear" w:color="auto" w:fill="auto"/>
        <w:tabs>
          <w:tab w:val="left" w:pos="5055"/>
        </w:tabs>
        <w:kinsoku/>
        <w:wordWrap/>
        <w:overflowPunct/>
        <w:topLinePunct w:val="0"/>
        <w:autoSpaceDE/>
        <w:autoSpaceDN/>
        <w:bidi w:val="0"/>
        <w:adjustRightInd w:val="0"/>
        <w:snapToGrid w:val="0"/>
        <w:spacing w:before="0" w:after="0" w:line="240" w:lineRule="auto"/>
        <w:ind w:left="400" w:leftChars="0" w:right="0" w:rightChars="0"/>
        <w:jc w:val="left"/>
        <w:textAlignment w:val="auto"/>
        <w:rPr>
          <w:sz w:val="24"/>
          <w:szCs w:val="24"/>
        </w:rPr>
      </w:pPr>
      <w:r>
        <w:rPr>
          <w:color w:val="000000"/>
          <w:spacing w:val="0"/>
          <w:w w:val="100"/>
          <w:position w:val="0"/>
          <w:sz w:val="24"/>
          <w:szCs w:val="24"/>
        </w:rPr>
        <w:t>C.行政权力的扩大</w:t>
      </w:r>
      <w:r>
        <w:rPr>
          <w:rFonts w:hint="eastAsia"/>
          <w:color w:val="000000"/>
          <w:spacing w:val="0"/>
          <w:w w:val="100"/>
          <w:position w:val="0"/>
          <w:sz w:val="24"/>
          <w:szCs w:val="24"/>
          <w:lang w:val="en-US" w:eastAsia="zh-CN"/>
        </w:rPr>
        <w:t xml:space="preserve"> </w:t>
      </w:r>
      <w:r>
        <w:rPr>
          <w:color w:val="000000"/>
          <w:spacing w:val="0"/>
          <w:w w:val="100"/>
          <w:position w:val="0"/>
          <w:sz w:val="24"/>
          <w:szCs w:val="24"/>
        </w:rPr>
        <w:t>D.行政权力的缩小</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0" w:name="bookmark20"/>
      <w:bookmarkEnd w:id="20"/>
      <w:r>
        <w:rPr>
          <w:rFonts w:hint="eastAsia"/>
          <w:color w:val="000000"/>
          <w:spacing w:val="0"/>
          <w:w w:val="100"/>
          <w:position w:val="0"/>
          <w:sz w:val="24"/>
          <w:szCs w:val="24"/>
          <w:lang w:val="en-US" w:eastAsia="zh-CN"/>
        </w:rPr>
        <w:t>12.</w:t>
      </w:r>
      <w:r>
        <w:rPr>
          <w:color w:val="000000"/>
          <w:spacing w:val="0"/>
          <w:w w:val="100"/>
          <w:position w:val="0"/>
          <w:sz w:val="24"/>
          <w:szCs w:val="24"/>
        </w:rPr>
        <w:t>威尔逊担任的职务不包括（</w:t>
      </w:r>
      <w:r>
        <w:rPr>
          <w:rFonts w:hint="eastAsia"/>
          <w:color w:val="000000"/>
          <w:spacing w:val="0"/>
          <w:w w:val="100"/>
          <w:position w:val="0"/>
          <w:sz w:val="24"/>
          <w:szCs w:val="24"/>
          <w:lang w:val="en-US" w:eastAsia="zh-CN"/>
        </w:rPr>
        <w:t>D</w:t>
      </w:r>
      <w:r>
        <w:rPr>
          <w:color w:val="000000"/>
          <w:spacing w:val="0"/>
          <w:w w:val="100"/>
          <w:position w:val="0"/>
          <w:sz w:val="24"/>
          <w:szCs w:val="24"/>
        </w:rPr>
        <w:t>）o</w:t>
      </w:r>
    </w:p>
    <w:p>
      <w:pPr>
        <w:pStyle w:val="7"/>
        <w:keepNext w:val="0"/>
        <w:keepLines w:val="0"/>
        <w:pageBreakBefore w:val="0"/>
        <w:widowControl w:val="0"/>
        <w:shd w:val="clear" w:color="auto" w:fill="auto"/>
        <w:tabs>
          <w:tab w:val="left" w:pos="3875"/>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A.美国总统</w:t>
      </w:r>
      <w:r>
        <w:rPr>
          <w:rFonts w:hint="eastAsia"/>
          <w:color w:val="000000"/>
          <w:spacing w:val="0"/>
          <w:w w:val="100"/>
          <w:position w:val="0"/>
          <w:sz w:val="24"/>
          <w:szCs w:val="24"/>
          <w:lang w:val="en-US" w:eastAsia="zh-CN"/>
        </w:rPr>
        <w:t xml:space="preserve"> </w:t>
      </w:r>
      <w:r>
        <w:rPr>
          <w:color w:val="000000"/>
          <w:spacing w:val="0"/>
          <w:w w:val="100"/>
          <w:position w:val="0"/>
          <w:sz w:val="24"/>
          <w:szCs w:val="24"/>
        </w:rPr>
        <w:t>B.新泽西州州长</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C.普林斯顿大学校长</w:t>
      </w:r>
      <w:r>
        <w:rPr>
          <w:color w:val="000000"/>
          <w:spacing w:val="0"/>
          <w:w w:val="100"/>
          <w:position w:val="0"/>
          <w:sz w:val="24"/>
          <w:szCs w:val="24"/>
        </w:rPr>
        <w:tab/>
      </w:r>
      <w:r>
        <w:rPr>
          <w:color w:val="000000"/>
          <w:spacing w:val="0"/>
          <w:w w:val="100"/>
          <w:position w:val="0"/>
          <w:sz w:val="24"/>
          <w:szCs w:val="24"/>
        </w:rPr>
        <w:t>D.耶鲁大学校长</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1" w:name="bookmark21"/>
      <w:bookmarkEnd w:id="21"/>
      <w:r>
        <w:rPr>
          <w:rFonts w:hint="eastAsia"/>
          <w:color w:val="000000"/>
          <w:spacing w:val="0"/>
          <w:w w:val="100"/>
          <w:position w:val="0"/>
          <w:sz w:val="24"/>
          <w:szCs w:val="24"/>
          <w:lang w:val="en-US" w:eastAsia="zh-CN"/>
        </w:rPr>
        <w:t>13.</w:t>
      </w:r>
      <w:r>
        <w:rPr>
          <w:color w:val="000000"/>
          <w:spacing w:val="0"/>
          <w:w w:val="100"/>
          <w:position w:val="0"/>
          <w:sz w:val="24"/>
          <w:szCs w:val="24"/>
        </w:rPr>
        <w:t>在古德诺看来，更经常地借助于（</w:t>
      </w:r>
      <w:r>
        <w:rPr>
          <w:rFonts w:hint="eastAsia"/>
          <w:color w:val="000000"/>
          <w:spacing w:val="0"/>
          <w:w w:val="100"/>
          <w:position w:val="0"/>
          <w:sz w:val="24"/>
          <w:szCs w:val="24"/>
          <w:lang w:val="en-US" w:eastAsia="zh-CN"/>
        </w:rPr>
        <w:t>B</w:t>
      </w:r>
      <w:r>
        <w:rPr>
          <w:color w:val="000000"/>
          <w:spacing w:val="0"/>
          <w:w w:val="100"/>
          <w:position w:val="0"/>
          <w:sz w:val="24"/>
          <w:szCs w:val="24"/>
        </w:rPr>
        <w:t>）的方法，将会给减少政党目前必须从事工作带来有利的影 响，从而使政党对人民更加负责。</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A.召开会议 B.公民投票</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C.汇报总结</w:t>
      </w:r>
      <w:r>
        <w:rPr>
          <w:color w:val="000000"/>
          <w:spacing w:val="0"/>
          <w:w w:val="100"/>
          <w:position w:val="0"/>
          <w:sz w:val="24"/>
          <w:szCs w:val="24"/>
        </w:rPr>
        <w:tab/>
      </w:r>
      <w:r>
        <w:rPr>
          <w:color w:val="000000"/>
          <w:spacing w:val="0"/>
          <w:w w:val="100"/>
          <w:position w:val="0"/>
          <w:sz w:val="24"/>
          <w:szCs w:val="24"/>
        </w:rPr>
        <w:t>D.监督检查</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2" w:name="bookmark22"/>
      <w:bookmarkEnd w:id="22"/>
      <w:r>
        <w:rPr>
          <w:rFonts w:hint="eastAsia"/>
          <w:color w:val="000000"/>
          <w:spacing w:val="0"/>
          <w:w w:val="100"/>
          <w:position w:val="0"/>
          <w:sz w:val="24"/>
          <w:szCs w:val="24"/>
          <w:lang w:val="en-US" w:eastAsia="zh-CN"/>
        </w:rPr>
        <w:t>14.</w:t>
      </w:r>
      <w:r>
        <w:rPr>
          <w:color w:val="000000"/>
          <w:spacing w:val="0"/>
          <w:w w:val="100"/>
          <w:position w:val="0"/>
          <w:sz w:val="24"/>
          <w:szCs w:val="24"/>
        </w:rPr>
        <w:t>韦伯将不同类型的组织区分为（</w:t>
      </w:r>
      <w:r>
        <w:rPr>
          <w:rFonts w:hint="eastAsia"/>
          <w:color w:val="000000"/>
          <w:spacing w:val="0"/>
          <w:w w:val="100"/>
          <w:position w:val="0"/>
          <w:sz w:val="24"/>
          <w:szCs w:val="24"/>
          <w:lang w:val="en-US" w:eastAsia="zh-CN"/>
        </w:rPr>
        <w:t>BCD</w:t>
      </w:r>
      <w:r>
        <w:rPr>
          <w:color w:val="000000"/>
          <w:spacing w:val="0"/>
          <w:w w:val="100"/>
          <w:position w:val="0"/>
          <w:sz w:val="24"/>
          <w:szCs w:val="24"/>
        </w:rPr>
        <w:t>）。</w:t>
      </w:r>
    </w:p>
    <w:p>
      <w:pPr>
        <w:pStyle w:val="7"/>
        <w:keepNext w:val="0"/>
        <w:keepLines w:val="0"/>
        <w:pageBreakBefore w:val="0"/>
        <w:widowControl w:val="0"/>
        <w:shd w:val="clear" w:color="auto" w:fill="auto"/>
        <w:tabs>
          <w:tab w:val="left" w:pos="3875"/>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A.正式组织B.合理化一合法化组织</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C.神秘化组织 D.传统组织</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3" w:name="bookmark23"/>
      <w:bookmarkEnd w:id="23"/>
      <w:r>
        <w:rPr>
          <w:rFonts w:hint="eastAsia"/>
          <w:color w:val="000000"/>
          <w:spacing w:val="0"/>
          <w:w w:val="100"/>
          <w:position w:val="0"/>
          <w:sz w:val="24"/>
          <w:szCs w:val="24"/>
          <w:lang w:val="en-US" w:eastAsia="zh-CN"/>
        </w:rPr>
        <w:t>15.</w:t>
      </w:r>
      <w:r>
        <w:rPr>
          <w:color w:val="000000"/>
          <w:spacing w:val="0"/>
          <w:w w:val="100"/>
          <w:position w:val="0"/>
          <w:sz w:val="24"/>
          <w:szCs w:val="24"/>
        </w:rPr>
        <w:t>科学管理理论在追求（</w:t>
      </w:r>
      <w:r>
        <w:rPr>
          <w:rFonts w:hint="eastAsia"/>
          <w:color w:val="000000"/>
          <w:spacing w:val="0"/>
          <w:w w:val="100"/>
          <w:position w:val="0"/>
          <w:sz w:val="24"/>
          <w:szCs w:val="24"/>
          <w:lang w:val="en-US" w:eastAsia="zh-CN"/>
        </w:rPr>
        <w:t>ABCD</w:t>
      </w:r>
      <w:r>
        <w:rPr>
          <w:rFonts w:hint="eastAsia"/>
          <w:color w:val="000000"/>
          <w:spacing w:val="0"/>
          <w:w w:val="100"/>
          <w:position w:val="0"/>
          <w:sz w:val="24"/>
          <w:szCs w:val="24"/>
          <w:lang w:eastAsia="zh-CN"/>
        </w:rPr>
        <w:t>）</w:t>
      </w:r>
      <w:r>
        <w:rPr>
          <w:color w:val="000000"/>
          <w:spacing w:val="0"/>
          <w:w w:val="100"/>
          <w:position w:val="0"/>
          <w:sz w:val="24"/>
          <w:szCs w:val="24"/>
        </w:rPr>
        <w:t>等方而是与理性官僚制相一致的。</w:t>
      </w:r>
    </w:p>
    <w:p>
      <w:pPr>
        <w:pStyle w:val="7"/>
        <w:keepNext w:val="0"/>
        <w:keepLines w:val="0"/>
        <w:pageBreakBefore w:val="0"/>
        <w:widowControl w:val="0"/>
        <w:numPr>
          <w:ilvl w:val="0"/>
          <w:numId w:val="0"/>
        </w:numPr>
        <w:shd w:val="clear" w:color="auto" w:fill="auto"/>
        <w:tabs>
          <w:tab w:val="left" w:pos="4710"/>
        </w:tabs>
        <w:kinsoku/>
        <w:wordWrap/>
        <w:overflowPunct/>
        <w:topLinePunct w:val="0"/>
        <w:autoSpaceDE/>
        <w:autoSpaceDN/>
        <w:bidi w:val="0"/>
        <w:adjustRightInd w:val="0"/>
        <w:snapToGrid w:val="0"/>
        <w:spacing w:before="0" w:after="0" w:line="240" w:lineRule="auto"/>
        <w:ind w:leftChars="200" w:right="0" w:rightChars="0" w:firstLine="0" w:firstLineChars="0"/>
        <w:jc w:val="left"/>
        <w:textAlignment w:val="auto"/>
        <w:rPr>
          <w:rFonts w:hint="eastAsia"/>
          <w:color w:val="000000"/>
          <w:spacing w:val="0"/>
          <w:w w:val="100"/>
          <w:position w:val="0"/>
          <w:sz w:val="24"/>
          <w:szCs w:val="24"/>
          <w:lang w:val="en-US" w:eastAsia="zh-CN"/>
        </w:rPr>
      </w:pPr>
      <w:r>
        <w:rPr>
          <w:rFonts w:hint="eastAsia"/>
          <w:color w:val="000000"/>
          <w:spacing w:val="0"/>
          <w:w w:val="100"/>
          <w:position w:val="0"/>
          <w:sz w:val="24"/>
          <w:szCs w:val="24"/>
          <w:lang w:val="en-US" w:eastAsia="zh-CN"/>
        </w:rPr>
        <w:t>A</w:t>
      </w:r>
      <w:r>
        <w:rPr>
          <w:color w:val="000000"/>
          <w:spacing w:val="0"/>
          <w:w w:val="100"/>
          <w:position w:val="0"/>
          <w:sz w:val="24"/>
          <w:szCs w:val="24"/>
        </w:rPr>
        <w:t>最佳工作方法</w:t>
      </w:r>
      <w:r>
        <w:rPr>
          <w:rFonts w:hint="eastAsia"/>
          <w:color w:val="000000"/>
          <w:spacing w:val="0"/>
          <w:w w:val="100"/>
          <w:position w:val="0"/>
          <w:sz w:val="24"/>
          <w:szCs w:val="24"/>
          <w:lang w:val="en-US" w:eastAsia="zh-CN"/>
        </w:rPr>
        <w:t xml:space="preserve">            </w:t>
      </w:r>
      <w:r>
        <w:rPr>
          <w:color w:val="000000"/>
          <w:spacing w:val="0"/>
          <w:w w:val="100"/>
          <w:position w:val="0"/>
          <w:sz w:val="24"/>
          <w:szCs w:val="24"/>
        </w:rPr>
        <w:t>B.管理标准化和程序化</w:t>
      </w:r>
      <w:r>
        <w:rPr>
          <w:rFonts w:hint="eastAsia"/>
          <w:color w:val="000000"/>
          <w:spacing w:val="0"/>
          <w:w w:val="100"/>
          <w:position w:val="0"/>
          <w:sz w:val="24"/>
          <w:szCs w:val="24"/>
          <w:lang w:val="en-US" w:eastAsia="zh-CN"/>
        </w:rPr>
        <w:t xml:space="preserve">  </w:t>
      </w:r>
    </w:p>
    <w:p>
      <w:pPr>
        <w:pStyle w:val="7"/>
        <w:keepNext w:val="0"/>
        <w:keepLines w:val="0"/>
        <w:pageBreakBefore w:val="0"/>
        <w:widowControl w:val="0"/>
        <w:numPr>
          <w:ilvl w:val="0"/>
          <w:numId w:val="0"/>
        </w:numPr>
        <w:shd w:val="clear" w:color="auto" w:fill="auto"/>
        <w:tabs>
          <w:tab w:val="left" w:pos="4710"/>
        </w:tabs>
        <w:kinsoku/>
        <w:wordWrap/>
        <w:overflowPunct/>
        <w:topLinePunct w:val="0"/>
        <w:autoSpaceDE/>
        <w:autoSpaceDN/>
        <w:bidi w:val="0"/>
        <w:adjustRightInd w:val="0"/>
        <w:snapToGrid w:val="0"/>
        <w:spacing w:before="0" w:after="0" w:line="240" w:lineRule="auto"/>
        <w:ind w:leftChars="200" w:right="0" w:rightChars="0" w:firstLine="0" w:firstLineChars="0"/>
        <w:jc w:val="left"/>
        <w:textAlignment w:val="auto"/>
        <w:rPr>
          <w:sz w:val="24"/>
          <w:szCs w:val="24"/>
        </w:rPr>
      </w:pPr>
      <w:r>
        <w:rPr>
          <w:color w:val="000000"/>
          <w:spacing w:val="0"/>
          <w:w w:val="100"/>
          <w:position w:val="0"/>
          <w:sz w:val="24"/>
          <w:szCs w:val="24"/>
        </w:rPr>
        <w:t>C.管理权威和结构的建立</w:t>
      </w:r>
      <w:r>
        <w:rPr>
          <w:rFonts w:hint="eastAsia"/>
          <w:color w:val="000000"/>
          <w:spacing w:val="0"/>
          <w:w w:val="100"/>
          <w:position w:val="0"/>
          <w:sz w:val="24"/>
          <w:szCs w:val="24"/>
          <w:lang w:val="en-US" w:eastAsia="zh-CN"/>
        </w:rPr>
        <w:t xml:space="preserve"> </w:t>
      </w:r>
      <w:r>
        <w:rPr>
          <w:color w:val="000000"/>
          <w:spacing w:val="0"/>
          <w:w w:val="100"/>
          <w:position w:val="0"/>
          <w:sz w:val="24"/>
          <w:szCs w:val="24"/>
        </w:rPr>
        <w:tab/>
      </w:r>
      <w:r>
        <w:rPr>
          <w:rFonts w:hint="eastAsia"/>
          <w:color w:val="000000"/>
          <w:spacing w:val="0"/>
          <w:w w:val="100"/>
          <w:position w:val="0"/>
          <w:sz w:val="24"/>
          <w:szCs w:val="24"/>
          <w:lang w:val="en-US" w:eastAsia="zh-CN"/>
        </w:rPr>
        <w:t xml:space="preserve"> </w:t>
      </w:r>
      <w:r>
        <w:rPr>
          <w:color w:val="000000"/>
          <w:spacing w:val="0"/>
          <w:w w:val="100"/>
          <w:position w:val="0"/>
          <w:sz w:val="24"/>
          <w:szCs w:val="24"/>
        </w:rPr>
        <w:t>D.强调等级控制</w:t>
      </w:r>
    </w:p>
    <w:p>
      <w:pPr>
        <w:pStyle w:val="7"/>
        <w:keepNext w:val="0"/>
        <w:keepLines w:val="0"/>
        <w:pageBreakBefore w:val="0"/>
        <w:widowControl w:val="0"/>
        <w:numPr>
          <w:ilvl w:val="0"/>
          <w:numId w:val="0"/>
        </w:numPr>
        <w:shd w:val="clear" w:color="auto" w:fill="auto"/>
        <w:tabs>
          <w:tab w:val="left" w:pos="15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4" w:name="bookmark24"/>
      <w:bookmarkEnd w:id="24"/>
      <w:r>
        <w:rPr>
          <w:rFonts w:hint="eastAsia"/>
          <w:color w:val="000000"/>
          <w:spacing w:val="0"/>
          <w:w w:val="100"/>
          <w:position w:val="0"/>
          <w:sz w:val="24"/>
          <w:szCs w:val="24"/>
          <w:lang w:val="en-US" w:eastAsia="zh-CN"/>
        </w:rPr>
        <w:t>16.</w:t>
      </w:r>
      <w:r>
        <w:rPr>
          <w:color w:val="000000"/>
          <w:spacing w:val="0"/>
          <w:w w:val="100"/>
          <w:position w:val="0"/>
          <w:sz w:val="24"/>
          <w:szCs w:val="24"/>
        </w:rPr>
        <w:t>法约尔的管理五要素不包括（</w:t>
      </w:r>
      <w:r>
        <w:rPr>
          <w:rFonts w:hint="eastAsia"/>
          <w:color w:val="000000"/>
          <w:spacing w:val="0"/>
          <w:w w:val="100"/>
          <w:position w:val="0"/>
          <w:sz w:val="24"/>
          <w:szCs w:val="24"/>
          <w:lang w:val="en-US" w:eastAsia="zh-CN"/>
        </w:rPr>
        <w:t>C</w:t>
      </w:r>
      <w:r>
        <w:rPr>
          <w:color w:val="000000"/>
          <w:spacing w:val="0"/>
          <w:w w:val="100"/>
          <w:position w:val="0"/>
          <w:sz w:val="24"/>
          <w:szCs w:val="24"/>
        </w:rPr>
        <w:t>）o</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A.计划 B.组织</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C.决策 D.指挥</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5" w:name="bookmark25"/>
      <w:bookmarkEnd w:id="25"/>
      <w:r>
        <w:rPr>
          <w:rFonts w:hint="eastAsia"/>
          <w:color w:val="000000"/>
          <w:spacing w:val="0"/>
          <w:w w:val="100"/>
          <w:position w:val="0"/>
          <w:sz w:val="24"/>
          <w:szCs w:val="24"/>
          <w:lang w:val="en-US" w:eastAsia="zh-CN"/>
        </w:rPr>
        <w:t>17.</w:t>
      </w:r>
      <w:r>
        <w:rPr>
          <w:color w:val="000000"/>
          <w:spacing w:val="0"/>
          <w:w w:val="100"/>
          <w:position w:val="0"/>
          <w:sz w:val="24"/>
          <w:szCs w:val="24"/>
        </w:rPr>
        <w:t>在怀特看来，政府选拔管理人才的考试方法可以采用（</w:t>
      </w:r>
      <w:r>
        <w:rPr>
          <w:rFonts w:hint="eastAsia"/>
          <w:color w:val="000000"/>
          <w:spacing w:val="0"/>
          <w:w w:val="100"/>
          <w:position w:val="0"/>
          <w:sz w:val="24"/>
          <w:szCs w:val="24"/>
          <w:lang w:val="en-US" w:eastAsia="zh-CN"/>
        </w:rPr>
        <w:t>ABCD</w:t>
      </w:r>
      <w:r>
        <w:rPr>
          <w:color w:val="000000"/>
          <w:spacing w:val="0"/>
          <w:w w:val="100"/>
          <w:position w:val="0"/>
          <w:sz w:val="24"/>
          <w:szCs w:val="24"/>
        </w:rPr>
        <w:t>）的方法。</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A.操作试验 B.工作试验</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C.心理试验 D. 口试</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6" w:name="bookmark26"/>
      <w:bookmarkEnd w:id="26"/>
      <w:r>
        <w:rPr>
          <w:rFonts w:hint="eastAsia"/>
          <w:color w:val="000000"/>
          <w:spacing w:val="0"/>
          <w:w w:val="100"/>
          <w:position w:val="0"/>
          <w:sz w:val="24"/>
          <w:szCs w:val="24"/>
          <w:lang w:val="en-US" w:eastAsia="zh-CN"/>
        </w:rPr>
        <w:t>18.</w:t>
      </w:r>
      <w:r>
        <w:rPr>
          <w:color w:val="000000"/>
          <w:spacing w:val="0"/>
          <w:w w:val="100"/>
          <w:position w:val="0"/>
          <w:sz w:val="24"/>
          <w:szCs w:val="24"/>
        </w:rPr>
        <w:t>在下列领域中，古利克的个人兴趣一直都主要在（</w:t>
      </w:r>
      <w:r>
        <w:rPr>
          <w:rFonts w:hint="eastAsia"/>
          <w:color w:val="000000"/>
          <w:spacing w:val="0"/>
          <w:w w:val="100"/>
          <w:position w:val="0"/>
          <w:sz w:val="24"/>
          <w:szCs w:val="24"/>
          <w:lang w:val="en-US" w:eastAsia="zh-CN"/>
        </w:rPr>
        <w:t>ABD</w:t>
      </w:r>
      <w:r>
        <w:rPr>
          <w:color w:val="000000"/>
          <w:spacing w:val="0"/>
          <w:w w:val="100"/>
          <w:position w:val="0"/>
          <w:sz w:val="24"/>
          <w:szCs w:val="24"/>
        </w:rPr>
        <w:t>）o</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A.城市政府 B.公共财政</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C.公用事业 D.人事</w:t>
      </w:r>
    </w:p>
    <w:p>
      <w:pPr>
        <w:pStyle w:val="7"/>
        <w:keepNext w:val="0"/>
        <w:keepLines w:val="0"/>
        <w:pageBreakBefore w:val="0"/>
        <w:widowControl w:val="0"/>
        <w:numPr>
          <w:ilvl w:val="0"/>
          <w:numId w:val="0"/>
        </w:numPr>
        <w:shd w:val="clear" w:color="auto" w:fill="auto"/>
        <w:tabs>
          <w:tab w:val="left" w:pos="1595"/>
          <w:tab w:val="left" w:pos="171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7" w:name="bookmark27"/>
      <w:bookmarkEnd w:id="27"/>
      <w:r>
        <w:rPr>
          <w:rFonts w:hint="eastAsia"/>
          <w:color w:val="000000"/>
          <w:spacing w:val="0"/>
          <w:w w:val="100"/>
          <w:position w:val="0"/>
          <w:sz w:val="24"/>
          <w:szCs w:val="24"/>
          <w:lang w:val="en-US" w:eastAsia="zh-CN"/>
        </w:rPr>
        <w:t>19.</w:t>
      </w:r>
      <w:r>
        <w:rPr>
          <w:color w:val="000000"/>
          <w:spacing w:val="0"/>
          <w:w w:val="100"/>
          <w:position w:val="0"/>
          <w:sz w:val="24"/>
          <w:szCs w:val="24"/>
        </w:rPr>
        <w:t>在巴纳德看来，作为一个系统，不论哪一级别的组织，全都包含着以下基本要素</w:t>
      </w:r>
      <w:r>
        <w:rPr>
          <w:color w:val="000000"/>
          <w:spacing w:val="0"/>
          <w:w w:val="100"/>
          <w:position w:val="0"/>
          <w:sz w:val="24"/>
          <w:szCs w:val="24"/>
        </w:rPr>
        <w:tab/>
      </w:r>
      <w:r>
        <w:rPr>
          <w:color w:val="000000"/>
          <w:spacing w:val="0"/>
          <w:w w:val="100"/>
          <w:position w:val="0"/>
          <w:sz w:val="24"/>
          <w:szCs w:val="24"/>
        </w:rPr>
        <w:t>（</w:t>
      </w:r>
      <w:r>
        <w:rPr>
          <w:rFonts w:hint="eastAsia"/>
          <w:color w:val="000000"/>
          <w:spacing w:val="0"/>
          <w:w w:val="100"/>
          <w:position w:val="0"/>
          <w:sz w:val="24"/>
          <w:szCs w:val="24"/>
          <w:lang w:val="en-US" w:eastAsia="zh-CN"/>
        </w:rPr>
        <w:t>ABC</w:t>
      </w:r>
      <w:r>
        <w:rPr>
          <w:color w:val="000000"/>
          <w:spacing w:val="0"/>
          <w:w w:val="100"/>
          <w:position w:val="0"/>
          <w:sz w:val="24"/>
          <w:szCs w:val="24"/>
        </w:rPr>
        <w:t>）</w:t>
      </w:r>
    </w:p>
    <w:p>
      <w:pPr>
        <w:pStyle w:val="7"/>
        <w:keepNext w:val="0"/>
        <w:keepLines w:val="0"/>
        <w:pageBreakBefore w:val="0"/>
        <w:widowControl w:val="0"/>
        <w:shd w:val="clear" w:color="auto" w:fill="auto"/>
        <w:tabs>
          <w:tab w:val="left" w:pos="4240"/>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A.共同的目标B.信息交流</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C.协作意愿 D.严格的管理</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28" w:name="bookmark28"/>
      <w:bookmarkEnd w:id="28"/>
      <w:r>
        <w:rPr>
          <w:rFonts w:hint="eastAsia"/>
          <w:color w:val="000000"/>
          <w:spacing w:val="0"/>
          <w:w w:val="100"/>
          <w:position w:val="0"/>
          <w:sz w:val="24"/>
          <w:szCs w:val="24"/>
          <w:lang w:val="en-US" w:eastAsia="zh-CN"/>
        </w:rPr>
        <w:t>20.</w:t>
      </w:r>
      <w:r>
        <w:rPr>
          <w:color w:val="000000"/>
          <w:spacing w:val="0"/>
          <w:w w:val="100"/>
          <w:position w:val="0"/>
          <w:sz w:val="24"/>
          <w:szCs w:val="24"/>
        </w:rPr>
        <w:t>西蒙认为，个人在参加组织而成为组织成员之后，在组织成员的地位上所作的有关组织的决定受 组织影响，这种组织影响力的表现包（</w:t>
      </w:r>
      <w:r>
        <w:rPr>
          <w:rFonts w:hint="eastAsia"/>
          <w:color w:val="000000"/>
          <w:spacing w:val="0"/>
          <w:w w:val="100"/>
          <w:position w:val="0"/>
          <w:sz w:val="24"/>
          <w:szCs w:val="24"/>
          <w:lang w:val="en-US" w:eastAsia="zh-CN"/>
        </w:rPr>
        <w:t>BCD</w:t>
      </w:r>
      <w:r>
        <w:rPr>
          <w:color w:val="000000"/>
          <w:spacing w:val="0"/>
          <w:w w:val="100"/>
          <w:position w:val="0"/>
          <w:sz w:val="24"/>
          <w:szCs w:val="24"/>
        </w:rPr>
        <w:t>）。</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sz w:val="24"/>
          <w:szCs w:val="24"/>
        </w:rPr>
      </w:pPr>
      <w:r>
        <w:rPr>
          <w:color w:val="000000"/>
          <w:spacing w:val="0"/>
          <w:w w:val="100"/>
          <w:position w:val="0"/>
          <w:sz w:val="24"/>
          <w:szCs w:val="24"/>
        </w:rPr>
        <w:t>A.凝聚 B.权威</w:t>
      </w:r>
      <w:r>
        <w:rPr>
          <w:rFonts w:hint="eastAsia"/>
          <w:color w:val="000000"/>
          <w:spacing w:val="0"/>
          <w:w w:val="100"/>
          <w:position w:val="0"/>
          <w:sz w:val="24"/>
          <w:szCs w:val="24"/>
          <w:lang w:val="en-US" w:eastAsia="zh-CN"/>
        </w:rPr>
        <w:t xml:space="preserve">  </w:t>
      </w:r>
      <w:r>
        <w:rPr>
          <w:color w:val="000000"/>
          <w:spacing w:val="0"/>
          <w:w w:val="100"/>
          <w:position w:val="0"/>
          <w:sz w:val="24"/>
          <w:szCs w:val="24"/>
        </w:rPr>
        <w:t>C.沟通 D.组织认同</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rFonts w:hint="eastAsia" w:ascii="方正黑体_GBK" w:hAnsi="方正黑体_GBK" w:eastAsia="方正黑体_GBK" w:cs="方正黑体_GBK"/>
          <w:color w:val="000000"/>
          <w:spacing w:val="0"/>
          <w:w w:val="100"/>
          <w:position w:val="0"/>
          <w:sz w:val="24"/>
          <w:szCs w:val="24"/>
        </w:rPr>
      </w:pPr>
      <w:bookmarkStart w:id="29" w:name="bookmark29"/>
      <w:r>
        <w:rPr>
          <w:rFonts w:hint="eastAsia" w:ascii="方正黑体_GBK" w:hAnsi="方正黑体_GBK" w:eastAsia="方正黑体_GBK" w:cs="方正黑体_GBK"/>
          <w:color w:val="000000"/>
          <w:spacing w:val="0"/>
          <w:w w:val="100"/>
          <w:position w:val="0"/>
          <w:sz w:val="24"/>
          <w:szCs w:val="24"/>
        </w:rPr>
        <w:t>三</w:t>
      </w:r>
      <w:bookmarkEnd w:id="29"/>
      <w:r>
        <w:rPr>
          <w:rFonts w:hint="eastAsia" w:ascii="方正黑体_GBK" w:hAnsi="方正黑体_GBK" w:eastAsia="方正黑体_GBK" w:cs="方正黑体_GBK"/>
          <w:color w:val="000000"/>
          <w:spacing w:val="0"/>
          <w:w w:val="100"/>
          <w:position w:val="0"/>
          <w:sz w:val="24"/>
          <w:szCs w:val="24"/>
        </w:rPr>
        <w:t>、</w:t>
      </w:r>
      <w:r>
        <w:rPr>
          <w:rFonts w:hint="eastAsia" w:ascii="方正黑体_GBK" w:hAnsi="方正黑体_GBK" w:eastAsia="方正黑体_GBK" w:cs="方正黑体_GBK"/>
          <w:color w:val="000000"/>
          <w:spacing w:val="0"/>
          <w:w w:val="100"/>
          <w:position w:val="0"/>
          <w:sz w:val="24"/>
          <w:szCs w:val="24"/>
        </w:rPr>
        <w:tab/>
      </w:r>
      <w:r>
        <w:rPr>
          <w:rFonts w:hint="eastAsia" w:ascii="方正黑体_GBK" w:hAnsi="方正黑体_GBK" w:eastAsia="方正黑体_GBK" w:cs="方正黑体_GBK"/>
          <w:color w:val="000000"/>
          <w:spacing w:val="0"/>
          <w:w w:val="100"/>
          <w:position w:val="0"/>
          <w:sz w:val="24"/>
          <w:szCs w:val="24"/>
        </w:rPr>
        <w:t>判断题（下列各题，你认为正确的，请在题干的括号内打错的打“X”，每小题1分，共10 分）</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both"/>
        <w:textAlignment w:val="auto"/>
        <w:rPr>
          <w:sz w:val="24"/>
          <w:szCs w:val="24"/>
        </w:rPr>
      </w:pPr>
      <w:bookmarkStart w:id="30" w:name="bookmark30"/>
      <w:bookmarkEnd w:id="30"/>
      <w:r>
        <w:rPr>
          <w:rFonts w:hint="eastAsia"/>
          <w:color w:val="000000"/>
          <w:spacing w:val="0"/>
          <w:w w:val="100"/>
          <w:position w:val="0"/>
          <w:sz w:val="24"/>
          <w:szCs w:val="24"/>
          <w:lang w:val="en-US" w:eastAsia="zh-CN"/>
        </w:rPr>
        <w:t>21.</w:t>
      </w:r>
      <w:r>
        <w:rPr>
          <w:color w:val="000000"/>
          <w:spacing w:val="0"/>
          <w:w w:val="100"/>
          <w:position w:val="0"/>
          <w:sz w:val="24"/>
          <w:szCs w:val="24"/>
        </w:rPr>
        <w:t>西蒙的渐进决策模式和林德布洛姆的有限理性模式都是从实证角度对理性决策模式作了分析和批 评。（</w:t>
      </w:r>
      <w:r>
        <w:rPr>
          <w:rFonts w:hint="eastAsia"/>
          <w:color w:val="000000"/>
          <w:spacing w:val="0"/>
          <w:w w:val="100"/>
          <w:position w:val="0"/>
          <w:sz w:val="24"/>
          <w:szCs w:val="24"/>
          <w:lang w:eastAsia="zh-CN"/>
        </w:rPr>
        <w:t>错</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 w:val="left" w:pos="17990"/>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1" w:name="bookmark31"/>
      <w:bookmarkEnd w:id="31"/>
      <w:r>
        <w:rPr>
          <w:rFonts w:hint="eastAsia"/>
          <w:color w:val="000000"/>
          <w:spacing w:val="0"/>
          <w:w w:val="100"/>
          <w:position w:val="0"/>
          <w:sz w:val="24"/>
          <w:szCs w:val="24"/>
          <w:lang w:val="en-US" w:eastAsia="zh-CN"/>
        </w:rPr>
        <w:t>22.</w:t>
      </w:r>
      <w:r>
        <w:rPr>
          <w:color w:val="000000"/>
          <w:spacing w:val="0"/>
          <w:w w:val="100"/>
          <w:position w:val="0"/>
          <w:sz w:val="24"/>
          <w:szCs w:val="24"/>
        </w:rPr>
        <w:t>在《预算改革的政治含义》一文中，维尔达夫斯基极力主张发展一种规范的预算理论。</w:t>
      </w:r>
      <w:r>
        <w:rPr>
          <w:rFonts w:hint="eastAsia"/>
          <w:color w:val="000000"/>
          <w:spacing w:val="0"/>
          <w:w w:val="100"/>
          <w:position w:val="0"/>
          <w:sz w:val="24"/>
          <w:szCs w:val="24"/>
          <w:lang w:eastAsia="zh-CN"/>
        </w:rPr>
        <w:t>（错）</w:t>
      </w:r>
      <w:r>
        <w:rPr>
          <w:color w:val="000000"/>
          <w:spacing w:val="0"/>
          <w:w w:val="100"/>
          <w:position w:val="0"/>
          <w:sz w:val="24"/>
          <w:szCs w:val="24"/>
        </w:rPr>
        <w:tab/>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2" w:name="bookmark32"/>
      <w:bookmarkEnd w:id="32"/>
      <w:r>
        <w:rPr>
          <w:rFonts w:hint="eastAsia"/>
          <w:color w:val="000000"/>
          <w:spacing w:val="0"/>
          <w:w w:val="100"/>
          <w:position w:val="0"/>
          <w:sz w:val="24"/>
          <w:szCs w:val="24"/>
          <w:lang w:val="en-US" w:eastAsia="zh-CN"/>
        </w:rPr>
        <w:t>23.</w:t>
      </w:r>
      <w:r>
        <w:rPr>
          <w:color w:val="000000"/>
          <w:spacing w:val="0"/>
          <w:w w:val="100"/>
          <w:position w:val="0"/>
          <w:sz w:val="24"/>
          <w:szCs w:val="24"/>
        </w:rPr>
        <w:t>扩大职责范围、权力下放、分散责任和群众参与管理，是麦格雷戈认为在组织中实施贯彻执行Y 理论的几种具体方法。（</w:t>
      </w:r>
      <w:r>
        <w:rPr>
          <w:rFonts w:hint="eastAsia"/>
          <w:color w:val="000000"/>
          <w:spacing w:val="0"/>
          <w:w w:val="100"/>
          <w:position w:val="0"/>
          <w:sz w:val="24"/>
          <w:szCs w:val="24"/>
          <w:lang w:eastAsia="zh-CN"/>
        </w:rPr>
        <w:t>对</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3" w:name="bookmark33"/>
      <w:bookmarkEnd w:id="33"/>
      <w:r>
        <w:rPr>
          <w:rFonts w:hint="eastAsia"/>
          <w:color w:val="000000"/>
          <w:spacing w:val="0"/>
          <w:w w:val="100"/>
          <w:position w:val="0"/>
          <w:sz w:val="24"/>
          <w:szCs w:val="24"/>
          <w:lang w:val="en-US" w:eastAsia="zh-CN"/>
        </w:rPr>
        <w:t>24.</w:t>
      </w:r>
      <w:r>
        <w:rPr>
          <w:color w:val="000000"/>
          <w:spacing w:val="0"/>
          <w:w w:val="100"/>
          <w:position w:val="0"/>
          <w:sz w:val="24"/>
          <w:szCs w:val="24"/>
        </w:rPr>
        <w:t>沃尔多在公共行政领域除了是一个创造者之外，他还更多的是一个评论家。（</w:t>
      </w:r>
      <w:r>
        <w:rPr>
          <w:rFonts w:hint="eastAsia"/>
          <w:color w:val="000000"/>
          <w:spacing w:val="0"/>
          <w:w w:val="100"/>
          <w:position w:val="0"/>
          <w:sz w:val="24"/>
          <w:szCs w:val="24"/>
          <w:lang w:eastAsia="zh-CN"/>
        </w:rPr>
        <w:t>对</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4" w:name="bookmark34"/>
      <w:bookmarkEnd w:id="34"/>
      <w:r>
        <w:rPr>
          <w:rFonts w:hint="eastAsia"/>
          <w:color w:val="000000"/>
          <w:spacing w:val="0"/>
          <w:w w:val="100"/>
          <w:position w:val="0"/>
          <w:sz w:val="24"/>
          <w:szCs w:val="24"/>
          <w:lang w:val="en-US" w:eastAsia="zh-CN"/>
        </w:rPr>
        <w:t>25.</w:t>
      </w:r>
      <w:r>
        <w:rPr>
          <w:color w:val="000000"/>
          <w:spacing w:val="0"/>
          <w:w w:val="100"/>
          <w:position w:val="0"/>
          <w:sz w:val="24"/>
          <w:szCs w:val="24"/>
        </w:rPr>
        <w:t>行政生态学是以行政现象、行政行为与行政环境之间相互关系为研究对象的° （</w:t>
      </w:r>
      <w:r>
        <w:rPr>
          <w:rFonts w:hint="eastAsia"/>
          <w:color w:val="000000"/>
          <w:spacing w:val="0"/>
          <w:w w:val="100"/>
          <w:position w:val="0"/>
          <w:sz w:val="24"/>
          <w:szCs w:val="24"/>
          <w:lang w:eastAsia="zh-CN"/>
        </w:rPr>
        <w:t>对</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5" w:name="bookmark35"/>
      <w:bookmarkEnd w:id="35"/>
      <w:r>
        <w:rPr>
          <w:rFonts w:hint="eastAsia"/>
          <w:color w:val="000000"/>
          <w:spacing w:val="0"/>
          <w:w w:val="100"/>
          <w:position w:val="0"/>
          <w:sz w:val="24"/>
          <w:szCs w:val="24"/>
          <w:lang w:val="en-US" w:eastAsia="zh-CN"/>
        </w:rPr>
        <w:t>26.</w:t>
      </w:r>
      <w:r>
        <w:rPr>
          <w:color w:val="000000"/>
          <w:spacing w:val="0"/>
          <w:w w:val="100"/>
          <w:position w:val="0"/>
          <w:sz w:val="24"/>
          <w:szCs w:val="24"/>
        </w:rPr>
        <w:t>1958年，新公共行政学高举社会公平的旗帜应运而生，它倡导关注意义和价值、着重建立规范理 论，以期促使未来人类社会绽放出一线曙光。（</w:t>
      </w:r>
      <w:r>
        <w:rPr>
          <w:rFonts w:hint="eastAsia"/>
          <w:color w:val="000000"/>
          <w:spacing w:val="0"/>
          <w:w w:val="100"/>
          <w:position w:val="0"/>
          <w:sz w:val="24"/>
          <w:szCs w:val="24"/>
          <w:lang w:eastAsia="zh-CN"/>
        </w:rPr>
        <w:t>错</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6" w:name="bookmark36"/>
      <w:bookmarkEnd w:id="36"/>
      <w:r>
        <w:rPr>
          <w:rFonts w:hint="eastAsia"/>
          <w:color w:val="000000"/>
          <w:spacing w:val="0"/>
          <w:w w:val="100"/>
          <w:position w:val="0"/>
          <w:sz w:val="24"/>
          <w:szCs w:val="24"/>
          <w:lang w:val="en-US" w:eastAsia="zh-CN"/>
        </w:rPr>
        <w:t>27.</w:t>
      </w:r>
      <w:r>
        <w:rPr>
          <w:color w:val="000000"/>
          <w:spacing w:val="0"/>
          <w:w w:val="100"/>
          <w:position w:val="0"/>
          <w:sz w:val="24"/>
          <w:szCs w:val="24"/>
        </w:rPr>
        <w:t>法默尔更多的是希望告诉我们在公共行政中必须学会接受反例，必须学会让矛盾站住脚并且学会 不再坚持单一的真理。（</w:t>
      </w:r>
      <w:r>
        <w:rPr>
          <w:rFonts w:hint="eastAsia"/>
          <w:color w:val="000000"/>
          <w:spacing w:val="0"/>
          <w:w w:val="100"/>
          <w:position w:val="0"/>
          <w:sz w:val="24"/>
          <w:szCs w:val="24"/>
          <w:lang w:eastAsia="zh-CN"/>
        </w:rPr>
        <w:t>对</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7" w:name="bookmark37"/>
      <w:bookmarkEnd w:id="37"/>
      <w:r>
        <w:rPr>
          <w:rFonts w:hint="eastAsia"/>
          <w:color w:val="000000"/>
          <w:spacing w:val="0"/>
          <w:w w:val="100"/>
          <w:position w:val="0"/>
          <w:sz w:val="24"/>
          <w:szCs w:val="24"/>
          <w:lang w:val="en-US" w:eastAsia="zh-CN"/>
        </w:rPr>
        <w:t>28.</w:t>
      </w:r>
      <w:r>
        <w:rPr>
          <w:color w:val="000000"/>
          <w:spacing w:val="0"/>
          <w:w w:val="100"/>
          <w:position w:val="0"/>
          <w:sz w:val="24"/>
          <w:szCs w:val="24"/>
        </w:rPr>
        <w:t>库珀对行政伦理问题的探讨是从对行政角色的分析人手的。（</w:t>
      </w:r>
      <w:r>
        <w:rPr>
          <w:rFonts w:hint="eastAsia"/>
          <w:color w:val="000000"/>
          <w:spacing w:val="0"/>
          <w:w w:val="100"/>
          <w:position w:val="0"/>
          <w:sz w:val="24"/>
          <w:szCs w:val="24"/>
          <w:lang w:eastAsia="zh-CN"/>
        </w:rPr>
        <w:t>对</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8" w:name="bookmark38"/>
      <w:bookmarkEnd w:id="38"/>
      <w:r>
        <w:rPr>
          <w:rFonts w:hint="eastAsia"/>
          <w:color w:val="000000"/>
          <w:spacing w:val="0"/>
          <w:w w:val="100"/>
          <w:position w:val="0"/>
          <w:sz w:val="24"/>
          <w:szCs w:val="24"/>
          <w:lang w:val="en-US" w:eastAsia="zh-CN"/>
        </w:rPr>
        <w:t>29.</w:t>
      </w:r>
      <w:r>
        <w:rPr>
          <w:color w:val="000000"/>
          <w:spacing w:val="0"/>
          <w:w w:val="100"/>
          <w:position w:val="0"/>
          <w:sz w:val="24"/>
          <w:szCs w:val="24"/>
        </w:rPr>
        <w:t>霍哲主张，评估政府的目的在于加强管制，让政府对公民的需求更负责任。（</w:t>
      </w:r>
      <w:r>
        <w:rPr>
          <w:rFonts w:hint="eastAsia"/>
          <w:color w:val="000000"/>
          <w:spacing w:val="0"/>
          <w:w w:val="100"/>
          <w:position w:val="0"/>
          <w:sz w:val="24"/>
          <w:szCs w:val="24"/>
          <w:lang w:eastAsia="zh-CN"/>
        </w:rPr>
        <w:t>错</w:t>
      </w:r>
      <w:r>
        <w:rPr>
          <w:color w:val="000000"/>
          <w:spacing w:val="0"/>
          <w:w w:val="100"/>
          <w:position w:val="0"/>
          <w:sz w:val="24"/>
          <w:szCs w:val="24"/>
        </w:rPr>
        <w:t>）</w:t>
      </w:r>
    </w:p>
    <w:p>
      <w:pPr>
        <w:pStyle w:val="7"/>
        <w:keepNext w:val="0"/>
        <w:keepLines w:val="0"/>
        <w:pageBreakBefore w:val="0"/>
        <w:widowControl w:val="0"/>
        <w:numPr>
          <w:ilvl w:val="0"/>
          <w:numId w:val="0"/>
        </w:numPr>
        <w:shd w:val="clear" w:color="auto" w:fill="auto"/>
        <w:tabs>
          <w:tab w:val="left" w:pos="1595"/>
        </w:tabs>
        <w:kinsoku/>
        <w:wordWrap/>
        <w:overflowPunct/>
        <w:topLinePunct w:val="0"/>
        <w:autoSpaceDE/>
        <w:autoSpaceDN/>
        <w:bidi w:val="0"/>
        <w:adjustRightInd w:val="0"/>
        <w:snapToGrid w:val="0"/>
        <w:spacing w:before="0" w:after="0" w:line="240" w:lineRule="auto"/>
        <w:ind w:leftChars="0" w:right="0" w:rightChars="0"/>
        <w:jc w:val="left"/>
        <w:textAlignment w:val="auto"/>
        <w:rPr>
          <w:sz w:val="24"/>
          <w:szCs w:val="24"/>
        </w:rPr>
      </w:pPr>
      <w:bookmarkStart w:id="39" w:name="bookmark39"/>
      <w:bookmarkEnd w:id="39"/>
      <w:r>
        <w:rPr>
          <w:rFonts w:hint="eastAsia"/>
          <w:color w:val="000000"/>
          <w:spacing w:val="0"/>
          <w:w w:val="100"/>
          <w:position w:val="0"/>
          <w:sz w:val="24"/>
          <w:szCs w:val="24"/>
          <w:lang w:val="en-US" w:eastAsia="zh-CN"/>
        </w:rPr>
        <w:t>30.</w:t>
      </w:r>
      <w:r>
        <w:rPr>
          <w:color w:val="000000"/>
          <w:spacing w:val="0"/>
          <w:w w:val="100"/>
          <w:position w:val="0"/>
          <w:sz w:val="24"/>
          <w:szCs w:val="24"/>
        </w:rPr>
        <w:t>登哈特认为，在新公共服务理论的思想来源和概念基础中，更具当代性的理论先驱主要包括民主公民权理论、社区与公民社会的理论、组织人本主义与新公共行政学以及后现代公共行政理论。（</w:t>
      </w:r>
      <w:r>
        <w:rPr>
          <w:rFonts w:hint="eastAsia"/>
          <w:color w:val="000000"/>
          <w:spacing w:val="0"/>
          <w:w w:val="100"/>
          <w:position w:val="0"/>
          <w:sz w:val="24"/>
          <w:szCs w:val="24"/>
          <w:lang w:eastAsia="zh-CN"/>
        </w:rPr>
        <w:t>对</w:t>
      </w:r>
      <w:r>
        <w:rPr>
          <w:color w:val="000000"/>
          <w:spacing w:val="0"/>
          <w:w w:val="100"/>
          <w:position w:val="0"/>
          <w:sz w:val="24"/>
          <w:szCs w:val="24"/>
        </w:rPr>
        <w:t>）</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240" w:firstLineChars="100"/>
        <w:jc w:val="left"/>
        <w:textAlignment w:val="auto"/>
        <w:rPr>
          <w:rFonts w:hint="eastAsia" w:ascii="方正黑体_GBK" w:hAnsi="方正黑体_GBK" w:eastAsia="方正黑体_GBK" w:cs="方正黑体_GBK"/>
          <w:color w:val="000000"/>
          <w:spacing w:val="0"/>
          <w:w w:val="100"/>
          <w:position w:val="0"/>
          <w:sz w:val="24"/>
          <w:szCs w:val="24"/>
          <w:lang w:val="en-US" w:eastAsia="zh-CN"/>
        </w:rPr>
      </w:pP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240" w:firstLineChars="100"/>
        <w:jc w:val="left"/>
        <w:textAlignment w:val="auto"/>
        <w:rPr>
          <w:rFonts w:hint="eastAsia" w:ascii="方正黑体_GBK" w:hAnsi="方正黑体_GBK" w:eastAsia="方正黑体_GBK" w:cs="方正黑体_GBK"/>
          <w:color w:val="000000"/>
          <w:spacing w:val="0"/>
          <w:w w:val="100"/>
          <w:position w:val="0"/>
          <w:sz w:val="24"/>
          <w:szCs w:val="24"/>
        </w:rPr>
      </w:pPr>
      <w:r>
        <w:rPr>
          <w:rFonts w:hint="eastAsia" w:ascii="方正黑体_GBK" w:hAnsi="方正黑体_GBK" w:eastAsia="方正黑体_GBK" w:cs="方正黑体_GBK"/>
          <w:color w:val="000000"/>
          <w:spacing w:val="0"/>
          <w:w w:val="100"/>
          <w:position w:val="0"/>
          <w:sz w:val="24"/>
          <w:szCs w:val="24"/>
          <w:lang w:val="en-US" w:eastAsia="zh-CN"/>
        </w:rPr>
        <w:t>四、</w:t>
      </w:r>
      <w:r>
        <w:rPr>
          <w:rFonts w:hint="eastAsia" w:ascii="方正黑体_GBK" w:hAnsi="方正黑体_GBK" w:eastAsia="方正黑体_GBK" w:cs="方正黑体_GBK"/>
          <w:color w:val="000000"/>
          <w:spacing w:val="0"/>
          <w:w w:val="100"/>
          <w:position w:val="0"/>
          <w:sz w:val="24"/>
          <w:szCs w:val="24"/>
        </w:rPr>
        <w:t>简答题（每小题10分，共20分）</w:t>
      </w:r>
      <w:bookmarkStart w:id="40" w:name="bookmark41"/>
      <w:bookmarkEnd w:id="40"/>
    </w:p>
    <w:p>
      <w:pPr>
        <w:pStyle w:val="7"/>
        <w:keepNext w:val="0"/>
        <w:keepLines w:val="0"/>
        <w:pageBreakBefore w:val="0"/>
        <w:widowControl w:val="0"/>
        <w:numPr>
          <w:ilvl w:val="0"/>
          <w:numId w:val="0"/>
        </w:numPr>
        <w:shd w:val="clear" w:color="auto" w:fill="auto"/>
        <w:tabs>
          <w:tab w:val="left" w:pos="835"/>
        </w:tabs>
        <w:kinsoku/>
        <w:wordWrap/>
        <w:overflowPunct/>
        <w:topLinePunct w:val="0"/>
        <w:autoSpaceDE/>
        <w:autoSpaceDN/>
        <w:bidi w:val="0"/>
        <w:adjustRightInd w:val="0"/>
        <w:snapToGrid w:val="0"/>
        <w:spacing w:before="0" w:after="0" w:line="240" w:lineRule="auto"/>
        <w:ind w:leftChars="0" w:right="0" w:rightChars="0"/>
        <w:jc w:val="left"/>
        <w:textAlignment w:val="auto"/>
        <w:rPr>
          <w:b/>
          <w:bCs/>
          <w:color w:val="auto"/>
          <w:spacing w:val="0"/>
          <w:w w:val="100"/>
          <w:position w:val="0"/>
          <w:sz w:val="24"/>
          <w:szCs w:val="24"/>
        </w:rPr>
      </w:pPr>
      <w:r>
        <w:rPr>
          <w:rFonts w:hint="eastAsia"/>
          <w:b/>
          <w:bCs/>
          <w:color w:val="auto"/>
          <w:spacing w:val="0"/>
          <w:w w:val="100"/>
          <w:position w:val="0"/>
          <w:sz w:val="24"/>
          <w:szCs w:val="24"/>
          <w:lang w:val="en-US" w:eastAsia="zh-CN"/>
        </w:rPr>
        <w:t>31.</w:t>
      </w:r>
      <w:r>
        <w:rPr>
          <w:b/>
          <w:bCs/>
          <w:color w:val="auto"/>
          <w:spacing w:val="0"/>
          <w:w w:val="100"/>
          <w:position w:val="0"/>
          <w:sz w:val="24"/>
          <w:szCs w:val="24"/>
        </w:rPr>
        <w:t>在奥斯本看来，企业家政府的基本特征是什么？</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z w:val="24"/>
          <w:szCs w:val="24"/>
        </w:rPr>
      </w:pPr>
      <w:bookmarkStart w:id="41" w:name="bookmark46"/>
      <w:bookmarkEnd w:id="41"/>
      <w:r>
        <w:rPr>
          <w:color w:val="auto"/>
          <w:spacing w:val="0"/>
          <w:w w:val="100"/>
          <w:position w:val="0"/>
          <w:sz w:val="24"/>
          <w:szCs w:val="24"/>
        </w:rPr>
        <w:t>奥斯本认为，企业家政府的基木特征是:</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z w:val="24"/>
          <w:szCs w:val="24"/>
        </w:rPr>
      </w:pPr>
      <w:bookmarkStart w:id="42" w:name="bookmark47"/>
      <w:r>
        <w:rPr>
          <w:color w:val="auto"/>
          <w:spacing w:val="0"/>
          <w:w w:val="100"/>
          <w:position w:val="0"/>
          <w:sz w:val="24"/>
          <w:szCs w:val="24"/>
        </w:rPr>
        <w:t>（</w:t>
      </w:r>
      <w:bookmarkEnd w:id="42"/>
      <w:r>
        <w:rPr>
          <w:color w:val="auto"/>
          <w:spacing w:val="0"/>
          <w:w w:val="100"/>
          <w:position w:val="0"/>
          <w:sz w:val="24"/>
          <w:szCs w:val="24"/>
        </w:rPr>
        <w:t>1）掌舵而不是划桨；</w:t>
      </w:r>
      <w:bookmarkStart w:id="43" w:name="bookmark48"/>
      <w:r>
        <w:rPr>
          <w:color w:val="auto"/>
          <w:spacing w:val="0"/>
          <w:w w:val="100"/>
          <w:position w:val="0"/>
          <w:sz w:val="24"/>
          <w:szCs w:val="24"/>
        </w:rPr>
        <w:t>（</w:t>
      </w:r>
      <w:bookmarkEnd w:id="43"/>
      <w:r>
        <w:rPr>
          <w:color w:val="auto"/>
          <w:spacing w:val="0"/>
          <w:w w:val="100"/>
          <w:position w:val="0"/>
          <w:sz w:val="24"/>
          <w:szCs w:val="24"/>
        </w:rPr>
        <w:t>2）重妥善授权而非事必躬亲；</w:t>
      </w:r>
      <w:bookmarkStart w:id="44" w:name="bookmark49"/>
      <w:r>
        <w:rPr>
          <w:color w:val="auto"/>
          <w:spacing w:val="0"/>
          <w:w w:val="100"/>
          <w:position w:val="0"/>
          <w:sz w:val="24"/>
          <w:szCs w:val="24"/>
        </w:rPr>
        <w:t>（</w:t>
      </w:r>
      <w:bookmarkEnd w:id="44"/>
      <w:r>
        <w:rPr>
          <w:color w:val="auto"/>
          <w:spacing w:val="0"/>
          <w:w w:val="100"/>
          <w:position w:val="0"/>
          <w:sz w:val="24"/>
          <w:szCs w:val="24"/>
        </w:rPr>
        <w:t>3）注重引入竞争机制；</w:t>
      </w:r>
      <w:bookmarkStart w:id="45" w:name="bookmark50"/>
      <w:r>
        <w:rPr>
          <w:color w:val="auto"/>
          <w:spacing w:val="0"/>
          <w:w w:val="100"/>
          <w:position w:val="0"/>
          <w:sz w:val="24"/>
          <w:szCs w:val="24"/>
        </w:rPr>
        <w:t>（</w:t>
      </w:r>
      <w:bookmarkEnd w:id="45"/>
      <w:r>
        <w:rPr>
          <w:color w:val="auto"/>
          <w:spacing w:val="0"/>
          <w:w w:val="100"/>
          <w:position w:val="0"/>
          <w:sz w:val="24"/>
          <w:szCs w:val="24"/>
        </w:rPr>
        <w:t>4）注重目标使命而非繁文缠节；</w:t>
      </w:r>
      <w:bookmarkStart w:id="46" w:name="bookmark51"/>
      <w:r>
        <w:rPr>
          <w:color w:val="auto"/>
          <w:spacing w:val="0"/>
          <w:w w:val="100"/>
          <w:position w:val="0"/>
          <w:sz w:val="24"/>
          <w:szCs w:val="24"/>
        </w:rPr>
        <w:t>（</w:t>
      </w:r>
      <w:bookmarkEnd w:id="46"/>
      <w:r>
        <w:rPr>
          <w:color w:val="auto"/>
          <w:spacing w:val="0"/>
          <w:w w:val="100"/>
          <w:position w:val="0"/>
          <w:sz w:val="24"/>
          <w:szCs w:val="24"/>
        </w:rPr>
        <w:t>5）重产出而非投入；</w:t>
      </w:r>
      <w:bookmarkStart w:id="47" w:name="bookmark52"/>
      <w:r>
        <w:rPr>
          <w:color w:val="auto"/>
          <w:spacing w:val="0"/>
          <w:w w:val="100"/>
          <w:position w:val="0"/>
          <w:sz w:val="24"/>
          <w:szCs w:val="24"/>
        </w:rPr>
        <w:t>（</w:t>
      </w:r>
      <w:bookmarkEnd w:id="47"/>
      <w:r>
        <w:rPr>
          <w:color w:val="auto"/>
          <w:spacing w:val="0"/>
          <w:w w:val="100"/>
          <w:position w:val="0"/>
          <w:sz w:val="24"/>
          <w:szCs w:val="24"/>
        </w:rPr>
        <w:t>6）具备“顾客意识” ；</w:t>
      </w:r>
      <w:bookmarkStart w:id="48" w:name="bookmark53"/>
      <w:r>
        <w:rPr>
          <w:color w:val="auto"/>
          <w:spacing w:val="0"/>
          <w:w w:val="100"/>
          <w:position w:val="0"/>
          <w:sz w:val="24"/>
          <w:szCs w:val="24"/>
        </w:rPr>
        <w:t>（</w:t>
      </w:r>
      <w:bookmarkEnd w:id="48"/>
      <w:r>
        <w:rPr>
          <w:color w:val="auto"/>
          <w:spacing w:val="0"/>
          <w:w w:val="100"/>
          <w:position w:val="0"/>
          <w:sz w:val="24"/>
          <w:szCs w:val="24"/>
        </w:rPr>
        <w:t>7）有收益而不浪费；</w:t>
      </w:r>
      <w:bookmarkStart w:id="49" w:name="bookmark54"/>
      <w:r>
        <w:rPr>
          <w:color w:val="auto"/>
          <w:spacing w:val="0"/>
          <w:w w:val="100"/>
          <w:position w:val="0"/>
          <w:sz w:val="24"/>
          <w:szCs w:val="24"/>
        </w:rPr>
        <w:t>（</w:t>
      </w:r>
      <w:bookmarkEnd w:id="49"/>
      <w:r>
        <w:rPr>
          <w:color w:val="auto"/>
          <w:spacing w:val="0"/>
          <w:w w:val="100"/>
          <w:position w:val="0"/>
          <w:sz w:val="24"/>
          <w:szCs w:val="24"/>
        </w:rPr>
        <w:t>8）重预防而不是治疗；</w:t>
      </w:r>
      <w:bookmarkStart w:id="50" w:name="bookmark55"/>
      <w:r>
        <w:rPr>
          <w:color w:val="auto"/>
          <w:spacing w:val="0"/>
          <w:w w:val="100"/>
          <w:position w:val="0"/>
          <w:sz w:val="24"/>
          <w:szCs w:val="24"/>
        </w:rPr>
        <w:t>（</w:t>
      </w:r>
      <w:bookmarkEnd w:id="50"/>
      <w:r>
        <w:rPr>
          <w:color w:val="auto"/>
          <w:spacing w:val="0"/>
          <w:w w:val="100"/>
          <w:position w:val="0"/>
          <w:sz w:val="24"/>
          <w:szCs w:val="24"/>
        </w:rPr>
        <w:t>9）</w:t>
      </w:r>
      <w:r>
        <w:rPr>
          <w:color w:val="auto"/>
          <w:spacing w:val="0"/>
          <w:w w:val="100"/>
          <w:position w:val="0"/>
          <w:sz w:val="24"/>
          <w:szCs w:val="24"/>
        </w:rPr>
        <w:tab/>
      </w:r>
      <w:r>
        <w:rPr>
          <w:color w:val="auto"/>
          <w:spacing w:val="0"/>
          <w:w w:val="100"/>
          <w:position w:val="0"/>
          <w:sz w:val="24"/>
          <w:szCs w:val="24"/>
        </w:rPr>
        <w:t>重参与协作的分权模式而非层级节制的集权模式；</w:t>
      </w:r>
      <w:bookmarkStart w:id="51" w:name="bookmark56"/>
      <w:r>
        <w:rPr>
          <w:color w:val="auto"/>
          <w:spacing w:val="0"/>
          <w:w w:val="100"/>
          <w:position w:val="0"/>
          <w:sz w:val="24"/>
          <w:szCs w:val="24"/>
        </w:rPr>
        <w:t>（</w:t>
      </w:r>
      <w:bookmarkEnd w:id="51"/>
      <w:r>
        <w:rPr>
          <w:color w:val="auto"/>
          <w:spacing w:val="0"/>
          <w:w w:val="100"/>
          <w:position w:val="0"/>
          <w:sz w:val="24"/>
          <w:szCs w:val="24"/>
        </w:rPr>
        <w:t>10）</w:t>
      </w:r>
      <w:r>
        <w:rPr>
          <w:color w:val="auto"/>
          <w:spacing w:val="0"/>
          <w:w w:val="100"/>
          <w:position w:val="0"/>
          <w:sz w:val="24"/>
          <w:szCs w:val="24"/>
        </w:rPr>
        <w:tab/>
      </w:r>
      <w:r>
        <w:rPr>
          <w:color w:val="auto"/>
          <w:spacing w:val="0"/>
          <w:w w:val="100"/>
          <w:position w:val="0"/>
          <w:sz w:val="24"/>
          <w:szCs w:val="24"/>
        </w:rPr>
        <w:t>重市场机制调节而非仅靠行政指令控制。</w:t>
      </w:r>
    </w:p>
    <w:p>
      <w:pPr>
        <w:pStyle w:val="7"/>
        <w:keepNext w:val="0"/>
        <w:keepLines w:val="0"/>
        <w:pageBreakBefore w:val="0"/>
        <w:widowControl w:val="0"/>
        <w:numPr>
          <w:ilvl w:val="0"/>
          <w:numId w:val="0"/>
        </w:numPr>
        <w:shd w:val="clear" w:color="auto" w:fill="auto"/>
        <w:tabs>
          <w:tab w:val="left" w:pos="1670"/>
        </w:tabs>
        <w:kinsoku/>
        <w:wordWrap/>
        <w:overflowPunct/>
        <w:topLinePunct w:val="0"/>
        <w:autoSpaceDE/>
        <w:autoSpaceDN/>
        <w:bidi w:val="0"/>
        <w:adjustRightInd w:val="0"/>
        <w:snapToGrid w:val="0"/>
        <w:spacing w:before="0" w:after="0" w:line="240" w:lineRule="auto"/>
        <w:ind w:right="0" w:rightChars="0" w:firstLine="0" w:firstLineChars="0"/>
        <w:jc w:val="left"/>
        <w:textAlignment w:val="auto"/>
        <w:rPr>
          <w:b/>
          <w:bCs/>
          <w:color w:val="auto"/>
          <w:sz w:val="24"/>
          <w:szCs w:val="24"/>
        </w:rPr>
      </w:pPr>
      <w:bookmarkStart w:id="52" w:name="bookmark57"/>
      <w:bookmarkEnd w:id="52"/>
      <w:r>
        <w:rPr>
          <w:rFonts w:hint="eastAsia"/>
          <w:b/>
          <w:bCs/>
          <w:color w:val="auto"/>
          <w:spacing w:val="0"/>
          <w:w w:val="100"/>
          <w:position w:val="0"/>
          <w:sz w:val="24"/>
          <w:szCs w:val="24"/>
          <w:lang w:val="en-US" w:eastAsia="zh-CN"/>
        </w:rPr>
        <w:t>32.</w:t>
      </w:r>
      <w:r>
        <w:rPr>
          <w:b/>
          <w:bCs/>
          <w:color w:val="auto"/>
          <w:spacing w:val="0"/>
          <w:w w:val="100"/>
          <w:position w:val="0"/>
          <w:sz w:val="24"/>
          <w:szCs w:val="24"/>
        </w:rPr>
        <w:t>简述公共治理理论的主要内容。</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pacing w:val="0"/>
          <w:w w:val="100"/>
          <w:position w:val="0"/>
          <w:sz w:val="24"/>
          <w:szCs w:val="24"/>
        </w:rPr>
      </w:pPr>
      <w:r>
        <w:rPr>
          <w:color w:val="auto"/>
          <w:spacing w:val="0"/>
          <w:w w:val="100"/>
          <w:position w:val="0"/>
          <w:sz w:val="24"/>
          <w:szCs w:val="24"/>
        </w:rPr>
        <w:t>公共治理理论的主要内容包括：</w:t>
      </w:r>
      <w:bookmarkStart w:id="53" w:name="bookmark58"/>
      <w:r>
        <w:rPr>
          <w:color w:val="auto"/>
          <w:spacing w:val="0"/>
          <w:w w:val="100"/>
          <w:position w:val="0"/>
          <w:sz w:val="24"/>
          <w:szCs w:val="24"/>
        </w:rPr>
        <w:t>（</w:t>
      </w:r>
      <w:bookmarkEnd w:id="53"/>
      <w:r>
        <w:rPr>
          <w:color w:val="auto"/>
          <w:spacing w:val="0"/>
          <w:w w:val="100"/>
          <w:position w:val="0"/>
          <w:sz w:val="24"/>
          <w:szCs w:val="24"/>
        </w:rPr>
        <w:t>1）</w:t>
      </w:r>
      <w:r>
        <w:rPr>
          <w:color w:val="auto"/>
          <w:spacing w:val="0"/>
          <w:w w:val="100"/>
          <w:position w:val="0"/>
          <w:sz w:val="24"/>
          <w:szCs w:val="24"/>
        </w:rPr>
        <w:tab/>
      </w:r>
      <w:r>
        <w:rPr>
          <w:color w:val="auto"/>
          <w:spacing w:val="0"/>
          <w:w w:val="100"/>
          <w:position w:val="0"/>
          <w:sz w:val="24"/>
          <w:szCs w:val="24"/>
        </w:rPr>
        <w:t>公共治理是由多元的公共管理主体组成的公共行动体系；</w:t>
      </w:r>
      <w:bookmarkStart w:id="54" w:name="bookmark59"/>
      <w:r>
        <w:rPr>
          <w:color w:val="auto"/>
          <w:spacing w:val="0"/>
          <w:w w:val="100"/>
          <w:position w:val="0"/>
          <w:sz w:val="24"/>
          <w:szCs w:val="24"/>
        </w:rPr>
        <w:t>（</w:t>
      </w:r>
      <w:bookmarkEnd w:id="54"/>
      <w:r>
        <w:rPr>
          <w:color w:val="auto"/>
          <w:spacing w:val="0"/>
          <w:w w:val="100"/>
          <w:position w:val="0"/>
          <w:sz w:val="24"/>
          <w:szCs w:val="24"/>
        </w:rPr>
        <w:t>2）</w:t>
      </w:r>
      <w:r>
        <w:rPr>
          <w:color w:val="auto"/>
          <w:spacing w:val="0"/>
          <w:w w:val="100"/>
          <w:position w:val="0"/>
          <w:sz w:val="24"/>
          <w:szCs w:val="24"/>
        </w:rPr>
        <w:tab/>
      </w:r>
      <w:r>
        <w:rPr>
          <w:color w:val="auto"/>
          <w:spacing w:val="0"/>
          <w:w w:val="100"/>
          <w:position w:val="0"/>
          <w:sz w:val="24"/>
          <w:szCs w:val="24"/>
        </w:rPr>
        <w:t>公共管理的责任边界具有相当的模糊性；</w:t>
      </w:r>
      <w:bookmarkStart w:id="55" w:name="bookmark60"/>
      <w:r>
        <w:rPr>
          <w:color w:val="auto"/>
          <w:spacing w:val="0"/>
          <w:w w:val="100"/>
          <w:position w:val="0"/>
          <w:sz w:val="24"/>
          <w:szCs w:val="24"/>
        </w:rPr>
        <w:t>（</w:t>
      </w:r>
      <w:bookmarkEnd w:id="55"/>
      <w:r>
        <w:rPr>
          <w:color w:val="auto"/>
          <w:spacing w:val="0"/>
          <w:w w:val="100"/>
          <w:position w:val="0"/>
          <w:sz w:val="24"/>
          <w:szCs w:val="24"/>
        </w:rPr>
        <w:t>3）</w:t>
      </w:r>
      <w:r>
        <w:rPr>
          <w:color w:val="auto"/>
          <w:spacing w:val="0"/>
          <w:w w:val="100"/>
          <w:position w:val="0"/>
          <w:sz w:val="24"/>
          <w:szCs w:val="24"/>
        </w:rPr>
        <w:tab/>
      </w:r>
      <w:r>
        <w:rPr>
          <w:color w:val="auto"/>
          <w:spacing w:val="0"/>
          <w:w w:val="100"/>
          <w:position w:val="0"/>
          <w:sz w:val="24"/>
          <w:szCs w:val="24"/>
        </w:rPr>
        <w:t>多元化的公共管理主体之间存在着权力依赖和互动的伙伴关系；</w:t>
      </w:r>
      <w:bookmarkStart w:id="56" w:name="bookmark61"/>
      <w:r>
        <w:rPr>
          <w:color w:val="auto"/>
          <w:spacing w:val="0"/>
          <w:w w:val="100"/>
          <w:position w:val="0"/>
          <w:sz w:val="24"/>
          <w:szCs w:val="24"/>
        </w:rPr>
        <w:t>（</w:t>
      </w:r>
      <w:bookmarkEnd w:id="56"/>
      <w:r>
        <w:rPr>
          <w:color w:val="auto"/>
          <w:spacing w:val="0"/>
          <w:w w:val="100"/>
          <w:position w:val="0"/>
          <w:sz w:val="24"/>
          <w:szCs w:val="24"/>
        </w:rPr>
        <w:t>4）</w:t>
      </w:r>
      <w:r>
        <w:rPr>
          <w:color w:val="auto"/>
          <w:spacing w:val="0"/>
          <w:w w:val="100"/>
          <w:position w:val="0"/>
          <w:sz w:val="24"/>
          <w:szCs w:val="24"/>
        </w:rPr>
        <w:tab/>
      </w:r>
      <w:r>
        <w:rPr>
          <w:color w:val="auto"/>
          <w:spacing w:val="0"/>
          <w:w w:val="100"/>
          <w:position w:val="0"/>
          <w:sz w:val="24"/>
          <w:szCs w:val="24"/>
        </w:rPr>
        <w:t>公共管理语境下的公共治理是多元化的公共管理主体基于伙伴关系进行合作的一种自主自治的网络管理；</w:t>
      </w:r>
      <w:bookmarkStart w:id="57" w:name="bookmark62"/>
      <w:r>
        <w:rPr>
          <w:color w:val="auto"/>
          <w:spacing w:val="0"/>
          <w:w w:val="100"/>
          <w:position w:val="0"/>
          <w:sz w:val="24"/>
          <w:szCs w:val="24"/>
        </w:rPr>
        <w:t>（</w:t>
      </w:r>
      <w:bookmarkEnd w:id="57"/>
      <w:r>
        <w:rPr>
          <w:color w:val="auto"/>
          <w:spacing w:val="0"/>
          <w:w w:val="100"/>
          <w:position w:val="0"/>
          <w:sz w:val="24"/>
          <w:szCs w:val="24"/>
        </w:rPr>
        <w:t>5）</w:t>
      </w:r>
      <w:r>
        <w:rPr>
          <w:color w:val="auto"/>
          <w:spacing w:val="0"/>
          <w:w w:val="100"/>
          <w:position w:val="0"/>
          <w:sz w:val="24"/>
          <w:szCs w:val="24"/>
        </w:rPr>
        <w:tab/>
      </w:r>
      <w:r>
        <w:rPr>
          <w:color w:val="auto"/>
          <w:spacing w:val="0"/>
          <w:w w:val="100"/>
          <w:position w:val="0"/>
          <w:sz w:val="24"/>
          <w:szCs w:val="24"/>
        </w:rPr>
        <w:t>公共治理语境下的政府在社会公共网络管理中扮演着“元治理”角色。</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rFonts w:hint="eastAsia" w:ascii="方正黑体_GBK" w:hAnsi="方正黑体_GBK" w:eastAsia="方正黑体_GBK" w:cs="方正黑体_GBK"/>
          <w:color w:val="000000"/>
          <w:spacing w:val="0"/>
          <w:w w:val="100"/>
          <w:position w:val="0"/>
          <w:sz w:val="24"/>
          <w:szCs w:val="24"/>
        </w:rPr>
      </w:pP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rFonts w:hint="eastAsia" w:ascii="方正黑体_GBK" w:hAnsi="方正黑体_GBK" w:eastAsia="方正黑体_GBK" w:cs="方正黑体_GBK"/>
          <w:color w:val="000000"/>
          <w:spacing w:val="0"/>
          <w:w w:val="100"/>
          <w:position w:val="0"/>
          <w:sz w:val="24"/>
          <w:szCs w:val="24"/>
        </w:rPr>
      </w:pPr>
      <w:r>
        <w:rPr>
          <w:rFonts w:hint="eastAsia" w:ascii="方正黑体_GBK" w:hAnsi="方正黑体_GBK" w:eastAsia="方正黑体_GBK" w:cs="方正黑体_GBK"/>
          <w:color w:val="000000"/>
          <w:spacing w:val="0"/>
          <w:w w:val="100"/>
          <w:position w:val="0"/>
          <w:sz w:val="24"/>
          <w:szCs w:val="24"/>
        </w:rPr>
        <w:t>五、论述题（每小题20分，共40分）</w:t>
      </w:r>
    </w:p>
    <w:p>
      <w:pPr>
        <w:pStyle w:val="7"/>
        <w:keepNext w:val="0"/>
        <w:keepLines w:val="0"/>
        <w:pageBreakBefore w:val="0"/>
        <w:widowControl w:val="0"/>
        <w:numPr>
          <w:ilvl w:val="0"/>
          <w:numId w:val="0"/>
        </w:numPr>
        <w:shd w:val="clear" w:color="auto" w:fill="auto"/>
        <w:tabs>
          <w:tab w:val="left" w:pos="1670"/>
        </w:tabs>
        <w:kinsoku/>
        <w:wordWrap/>
        <w:overflowPunct/>
        <w:topLinePunct w:val="0"/>
        <w:autoSpaceDE/>
        <w:autoSpaceDN/>
        <w:bidi w:val="0"/>
        <w:adjustRightInd w:val="0"/>
        <w:snapToGrid w:val="0"/>
        <w:spacing w:before="0" w:after="0" w:line="240" w:lineRule="auto"/>
        <w:ind w:leftChars="200" w:right="0" w:rightChars="0" w:firstLine="0" w:firstLineChars="0"/>
        <w:jc w:val="left"/>
        <w:textAlignment w:val="auto"/>
        <w:rPr>
          <w:b/>
          <w:bCs/>
          <w:color w:val="auto"/>
          <w:sz w:val="24"/>
          <w:szCs w:val="24"/>
        </w:rPr>
      </w:pPr>
      <w:bookmarkStart w:id="58" w:name="bookmark63"/>
      <w:bookmarkEnd w:id="58"/>
      <w:r>
        <w:rPr>
          <w:rFonts w:hint="eastAsia"/>
          <w:b/>
          <w:bCs/>
          <w:color w:val="auto"/>
          <w:spacing w:val="0"/>
          <w:w w:val="100"/>
          <w:position w:val="0"/>
          <w:sz w:val="24"/>
          <w:szCs w:val="24"/>
          <w:lang w:val="en-US" w:eastAsia="zh-CN"/>
        </w:rPr>
        <w:t>33.</w:t>
      </w:r>
      <w:r>
        <w:rPr>
          <w:b/>
          <w:bCs/>
          <w:color w:val="auto"/>
          <w:spacing w:val="0"/>
          <w:w w:val="100"/>
          <w:position w:val="0"/>
          <w:sz w:val="24"/>
          <w:szCs w:val="24"/>
        </w:rPr>
        <w:t>理论联系实际阐述奎德眼中政策分析的必要性。</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z w:val="24"/>
          <w:szCs w:val="24"/>
        </w:rPr>
      </w:pPr>
      <w:r>
        <w:rPr>
          <w:color w:val="auto"/>
          <w:spacing w:val="0"/>
          <w:w w:val="100"/>
          <w:position w:val="0"/>
          <w:sz w:val="24"/>
          <w:szCs w:val="24"/>
        </w:rPr>
        <w:t>奎德认为，政策分析的必要性可以从决策失误以及决策机构的低效得到说明。</w:t>
      </w:r>
    </w:p>
    <w:p>
      <w:pPr>
        <w:pStyle w:val="7"/>
        <w:keepNext w:val="0"/>
        <w:keepLines w:val="0"/>
        <w:pageBreakBefore w:val="0"/>
        <w:widowControl w:val="0"/>
        <w:shd w:val="clear" w:color="auto" w:fill="auto"/>
        <w:tabs>
          <w:tab w:val="left" w:pos="1490"/>
        </w:tabs>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z w:val="24"/>
          <w:szCs w:val="24"/>
        </w:rPr>
      </w:pPr>
      <w:bookmarkStart w:id="59" w:name="bookmark64"/>
      <w:r>
        <w:rPr>
          <w:color w:val="auto"/>
          <w:spacing w:val="0"/>
          <w:w w:val="100"/>
          <w:position w:val="0"/>
          <w:sz w:val="24"/>
          <w:szCs w:val="24"/>
        </w:rPr>
        <w:t>（</w:t>
      </w:r>
      <w:bookmarkEnd w:id="59"/>
      <w:r>
        <w:rPr>
          <w:color w:val="auto"/>
          <w:spacing w:val="0"/>
          <w:w w:val="100"/>
          <w:position w:val="0"/>
          <w:sz w:val="24"/>
          <w:szCs w:val="24"/>
        </w:rPr>
        <w:t>1）决策失误有两种形式：</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both"/>
        <w:textAlignment w:val="auto"/>
        <w:rPr>
          <w:color w:val="auto"/>
          <w:sz w:val="24"/>
          <w:szCs w:val="24"/>
        </w:rPr>
      </w:pPr>
      <w:r>
        <w:rPr>
          <w:color w:val="auto"/>
          <w:spacing w:val="0"/>
          <w:w w:val="100"/>
          <w:position w:val="0"/>
          <w:sz w:val="24"/>
          <w:szCs w:val="24"/>
        </w:rPr>
        <w:t>一种是可以避免的决策失误，这种决策失误虽说不是政策分析的责任，但缺乏政策分析是 一个重要原因；另一种是难以避免的决策失误，奎德认为这种决策失误虽然难以完全避免，但运用政策分 析可以把损失控制到最小程度。事实上，在所有决策过程中，政策分析都能帮助决策者 做出更好的选择。</w:t>
      </w:r>
    </w:p>
    <w:p>
      <w:pPr>
        <w:pStyle w:val="7"/>
        <w:keepNext w:val="0"/>
        <w:keepLines w:val="0"/>
        <w:pageBreakBefore w:val="0"/>
        <w:widowControl w:val="0"/>
        <w:shd w:val="clear" w:color="auto" w:fill="auto"/>
        <w:tabs>
          <w:tab w:val="left" w:pos="1530"/>
        </w:tabs>
        <w:kinsoku/>
        <w:wordWrap/>
        <w:overflowPunct/>
        <w:topLinePunct w:val="0"/>
        <w:autoSpaceDE/>
        <w:autoSpaceDN/>
        <w:bidi w:val="0"/>
        <w:adjustRightInd w:val="0"/>
        <w:snapToGrid w:val="0"/>
        <w:spacing w:before="0" w:after="0" w:line="240" w:lineRule="auto"/>
        <w:ind w:left="0" w:right="0" w:firstLine="0" w:firstLineChars="0"/>
        <w:jc w:val="both"/>
        <w:textAlignment w:val="auto"/>
        <w:rPr>
          <w:color w:val="auto"/>
          <w:sz w:val="24"/>
          <w:szCs w:val="24"/>
        </w:rPr>
      </w:pPr>
      <w:bookmarkStart w:id="60" w:name="bookmark65"/>
      <w:r>
        <w:rPr>
          <w:color w:val="auto"/>
          <w:spacing w:val="0"/>
          <w:w w:val="100"/>
          <w:position w:val="0"/>
          <w:sz w:val="24"/>
          <w:szCs w:val="24"/>
        </w:rPr>
        <w:t>（</w:t>
      </w:r>
      <w:bookmarkEnd w:id="60"/>
      <w:r>
        <w:rPr>
          <w:color w:val="auto"/>
          <w:spacing w:val="0"/>
          <w:w w:val="100"/>
          <w:position w:val="0"/>
          <w:sz w:val="24"/>
          <w:szCs w:val="24"/>
        </w:rPr>
        <w:t>2）决策低效的原因是多方而的：</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both"/>
        <w:textAlignment w:val="auto"/>
        <w:rPr>
          <w:color w:val="auto"/>
          <w:sz w:val="24"/>
          <w:szCs w:val="24"/>
        </w:rPr>
      </w:pPr>
      <w:r>
        <w:rPr>
          <w:color w:val="auto"/>
          <w:spacing w:val="0"/>
          <w:w w:val="100"/>
          <w:position w:val="0"/>
          <w:sz w:val="24"/>
          <w:szCs w:val="24"/>
        </w:rPr>
        <w:t>首先，政府部门中参与决策的决策者或潜在的决策者人数多，他们又各自代表不同利益集 团，这时就很难就目标达成共识。其次，政府机构使用的决策程序和方法十分落后，官样文章，公文旅行，议而不决等是这种 决策程序的一般特征，而引起巨大社会危害的“试错法”是最常见的决策方法，这样，频繁的决 策失误及其带来的严重后果便可想而知。最后，政府工作人员的不称职也是政府决策失误的一个重要原因，许多政府工作人员几乎 没有任何政策科学的知识，几乎没有受过任何政策分析方面的训练，而且在有些政府机构中几 乎没有任何专职政策分析员。</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z w:val="24"/>
          <w:szCs w:val="24"/>
        </w:rPr>
      </w:pPr>
      <w:r>
        <w:rPr>
          <w:color w:val="auto"/>
          <w:spacing w:val="0"/>
          <w:w w:val="100"/>
          <w:position w:val="0"/>
          <w:sz w:val="24"/>
          <w:szCs w:val="24"/>
        </w:rPr>
        <w:t>上述原因归结到一点就是缺乏政策分析，也就是说我们没有充分和恰当地运用政策分析 方法去发现我们的目标，去理解并解决我们的问题。从理论上说，政策分析可以在一切决策领域为我们提供帮助。</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240" w:lineRule="auto"/>
        <w:ind w:leftChars="200" w:right="0" w:rightChars="0" w:firstLine="0" w:firstLineChars="0"/>
        <w:jc w:val="left"/>
        <w:textAlignment w:val="auto"/>
        <w:rPr>
          <w:b/>
          <w:bCs/>
          <w:color w:val="auto"/>
          <w:sz w:val="24"/>
          <w:szCs w:val="24"/>
        </w:rPr>
      </w:pPr>
      <w:bookmarkStart w:id="61" w:name="bookmark66"/>
      <w:bookmarkEnd w:id="61"/>
      <w:r>
        <w:rPr>
          <w:rFonts w:hint="eastAsia"/>
          <w:b/>
          <w:bCs/>
          <w:color w:val="auto"/>
          <w:spacing w:val="0"/>
          <w:w w:val="100"/>
          <w:position w:val="0"/>
          <w:sz w:val="24"/>
          <w:szCs w:val="24"/>
          <w:lang w:val="en-US" w:eastAsia="zh-CN"/>
        </w:rPr>
        <w:t>34.</w:t>
      </w:r>
      <w:r>
        <w:rPr>
          <w:b/>
          <w:bCs/>
          <w:color w:val="auto"/>
          <w:spacing w:val="0"/>
          <w:w w:val="100"/>
          <w:position w:val="0"/>
          <w:sz w:val="24"/>
          <w:szCs w:val="24"/>
        </w:rPr>
        <w:t>布坎南所说的“政府失败”是什么意思？你怎么看他对这种失败根源的分析？</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pacing w:val="0"/>
          <w:w w:val="100"/>
          <w:position w:val="0"/>
          <w:sz w:val="24"/>
          <w:szCs w:val="24"/>
        </w:rPr>
      </w:pPr>
      <w:r>
        <w:rPr>
          <w:color w:val="auto"/>
          <w:spacing w:val="0"/>
          <w:w w:val="100"/>
          <w:position w:val="0"/>
          <w:sz w:val="24"/>
          <w:szCs w:val="24"/>
        </w:rPr>
        <w:t>所谓“政府的失败”，是指政府的活动并不总是像应该的那样有效或像理论上所说的能够做到的那样有效。布坎南对政府工作机构低效率的原因进行了分析。他认为，导致政府机构工作低效率的原因有以下几个方</w:t>
      </w:r>
      <w:r>
        <w:rPr>
          <w:rFonts w:hint="eastAsia"/>
          <w:color w:val="auto"/>
          <w:spacing w:val="0"/>
          <w:w w:val="100"/>
          <w:position w:val="0"/>
          <w:sz w:val="24"/>
          <w:szCs w:val="24"/>
          <w:lang w:eastAsia="zh-CN"/>
        </w:rPr>
        <w:t>面</w:t>
      </w:r>
      <w:r>
        <w:rPr>
          <w:color w:val="auto"/>
          <w:spacing w:val="0"/>
          <w:w w:val="100"/>
          <w:position w:val="0"/>
          <w:sz w:val="24"/>
          <w:szCs w:val="24"/>
        </w:rPr>
        <w:t>：</w:t>
      </w:r>
      <w:r>
        <w:rPr>
          <w:rFonts w:hint="eastAsia"/>
          <w:color w:val="auto"/>
          <w:spacing w:val="0"/>
          <w:w w:val="100"/>
          <w:position w:val="0"/>
          <w:sz w:val="24"/>
          <w:szCs w:val="24"/>
          <w:lang w:eastAsia="zh-CN"/>
        </w:rPr>
        <w:t>第一，</w:t>
      </w:r>
      <w:r>
        <w:rPr>
          <w:color w:val="auto"/>
          <w:spacing w:val="0"/>
          <w:w w:val="100"/>
          <w:position w:val="0"/>
          <w:sz w:val="24"/>
          <w:szCs w:val="24"/>
        </w:rPr>
        <w:t>缺乏竞争机制。第二，缺乏降低成木的激励机制。第三，政府机构自我膨胀。第四，监督信息不完备。第五，政府的寻租行为。</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240" w:lineRule="auto"/>
        <w:ind w:leftChars="0" w:right="0" w:rightChars="0"/>
        <w:jc w:val="left"/>
        <w:textAlignment w:val="auto"/>
        <w:rPr>
          <w:color w:val="auto"/>
          <w:sz w:val="24"/>
          <w:szCs w:val="24"/>
        </w:rPr>
      </w:pPr>
      <w:r>
        <w:rPr>
          <w:color w:val="auto"/>
          <w:spacing w:val="0"/>
          <w:w w:val="100"/>
          <w:position w:val="0"/>
          <w:sz w:val="24"/>
          <w:szCs w:val="24"/>
        </w:rPr>
        <w:t>以上5个要点，必须每个要点都结合自身理解展开说明或论述，否则每个要点扣1分。</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center"/>
        <w:textAlignment w:val="auto"/>
        <w:rPr>
          <w:rFonts w:hint="eastAsia" w:ascii="方正黑体_GBK" w:hAnsi="方正黑体_GBK" w:eastAsia="方正黑体_GBK" w:cs="方正黑体_GBK"/>
          <w:color w:val="auto"/>
          <w:spacing w:val="0"/>
          <w:w w:val="100"/>
          <w:position w:val="0"/>
          <w:sz w:val="28"/>
          <w:szCs w:val="28"/>
        </w:rPr>
      </w:pPr>
      <w:r>
        <w:rPr>
          <w:rFonts w:hint="eastAsia" w:ascii="方正黑体_GBK" w:hAnsi="方正黑体_GBK" w:eastAsia="方正黑体_GBK" w:cs="方正黑体_GBK"/>
          <w:color w:val="auto"/>
          <w:spacing w:val="0"/>
          <w:w w:val="100"/>
          <w:position w:val="0"/>
          <w:sz w:val="28"/>
          <w:szCs w:val="28"/>
        </w:rPr>
        <w:t>《西方行政学说》题库及答案二</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62" w:name="bookmark70"/>
      <w:r>
        <w:rPr>
          <w:rFonts w:hint="eastAsia" w:ascii="方正黑体_GBK" w:hAnsi="方正黑体_GBK" w:eastAsia="方正黑体_GBK" w:cs="方正黑体_GBK"/>
          <w:b/>
          <w:bCs/>
        </w:rPr>
        <w:t>一</w:t>
      </w:r>
      <w:bookmarkEnd w:id="62"/>
      <w:r>
        <w:rPr>
          <w:rFonts w:hint="eastAsia" w:ascii="方正黑体_GBK" w:hAnsi="方正黑体_GBK" w:eastAsia="方正黑体_GBK" w:cs="方正黑体_GBK"/>
          <w:b/>
          <w:bCs/>
        </w:rPr>
        <w:t>、单项选择题</w:t>
      </w:r>
      <w:r>
        <w:rPr>
          <w:rFonts w:hint="eastAsia" w:ascii="方正黑体_GBK" w:hAnsi="方正黑体_GBK" w:eastAsia="方正黑体_GBK" w:cs="方正黑体_GBK"/>
          <w:b/>
          <w:bCs/>
          <w:lang w:val="en-US" w:eastAsia="zh-CN"/>
        </w:rPr>
        <w:t>(</w:t>
      </w:r>
      <w:r>
        <w:rPr>
          <w:rFonts w:hint="eastAsia" w:ascii="方正黑体_GBK" w:hAnsi="方正黑体_GBK" w:eastAsia="方正黑体_GBK" w:cs="方正黑体_GBK"/>
          <w:b/>
          <w:bCs/>
        </w:rPr>
        <w:t>题所设选项中只有一个正确答案，每小题1分，共10分，多选、错选或不选均不得 分）</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pacing w:val="0"/>
          <w:w w:val="100"/>
          <w:position w:val="0"/>
          <w:sz w:val="24"/>
          <w:szCs w:val="24"/>
        </w:rPr>
      </w:pPr>
      <w:bookmarkStart w:id="63" w:name="bookmark71"/>
      <w:bookmarkEnd w:id="63"/>
      <w:r>
        <w:rPr>
          <w:rFonts w:hint="eastAsia"/>
          <w:color w:val="auto"/>
          <w:spacing w:val="0"/>
          <w:w w:val="100"/>
          <w:position w:val="0"/>
          <w:sz w:val="24"/>
          <w:szCs w:val="24"/>
          <w:lang w:val="en-US" w:eastAsia="zh-CN"/>
        </w:rPr>
        <w:t>1.</w:t>
      </w:r>
      <w:r>
        <w:rPr>
          <w:color w:val="auto"/>
          <w:spacing w:val="0"/>
          <w:w w:val="100"/>
          <w:position w:val="0"/>
          <w:sz w:val="24"/>
          <w:szCs w:val="24"/>
        </w:rPr>
        <w:t>在行政学研究中，由西蒙提出的最受重视并最常被引用，已经成为行政学研究中最重要的新概念 工具的是（</w:t>
      </w:r>
      <w:r>
        <w:rPr>
          <w:rFonts w:hint="eastAsia"/>
          <w:color w:val="auto"/>
          <w:spacing w:val="0"/>
          <w:w w:val="100"/>
          <w:position w:val="0"/>
          <w:sz w:val="24"/>
          <w:szCs w:val="24"/>
          <w:lang w:val="en-US" w:eastAsia="zh-CN"/>
        </w:rPr>
        <w:t>A</w:t>
      </w:r>
      <w:r>
        <w:rPr>
          <w:color w:val="auto"/>
          <w:spacing w:val="0"/>
          <w:w w:val="100"/>
          <w:position w:val="0"/>
          <w:sz w:val="24"/>
          <w:szCs w:val="24"/>
        </w:rPr>
        <w:t>）。</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pacing w:val="0"/>
          <w:w w:val="100"/>
          <w:position w:val="0"/>
          <w:sz w:val="24"/>
          <w:szCs w:val="24"/>
        </w:rPr>
      </w:pPr>
      <w:bookmarkStart w:id="64" w:name="bookmark72"/>
      <w:bookmarkEnd w:id="64"/>
      <w:r>
        <w:rPr>
          <w:rFonts w:hint="eastAsia"/>
          <w:color w:val="auto"/>
          <w:spacing w:val="0"/>
          <w:w w:val="100"/>
          <w:position w:val="0"/>
          <w:sz w:val="24"/>
          <w:szCs w:val="24"/>
          <w:lang w:val="en-US" w:eastAsia="zh-CN"/>
        </w:rPr>
        <w:t>A.</w:t>
      </w:r>
      <w:r>
        <w:rPr>
          <w:color w:val="auto"/>
          <w:spacing w:val="0"/>
          <w:w w:val="100"/>
          <w:position w:val="0"/>
          <w:sz w:val="24"/>
          <w:szCs w:val="24"/>
        </w:rPr>
        <w:t>决策 B.系统</w:t>
      </w:r>
      <w:r>
        <w:rPr>
          <w:rFonts w:hint="eastAsia"/>
          <w:color w:val="auto"/>
          <w:spacing w:val="0"/>
          <w:w w:val="100"/>
          <w:position w:val="0"/>
          <w:sz w:val="24"/>
          <w:szCs w:val="24"/>
          <w:lang w:val="en-US" w:eastAsia="zh-CN"/>
        </w:rPr>
        <w:t xml:space="preserve"> </w:t>
      </w:r>
      <w:r>
        <w:rPr>
          <w:color w:val="auto"/>
          <w:spacing w:val="0"/>
          <w:w w:val="100"/>
          <w:position w:val="0"/>
          <w:sz w:val="24"/>
          <w:szCs w:val="24"/>
        </w:rPr>
        <w:t>C.权力 D.群体</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pacing w:val="0"/>
          <w:w w:val="100"/>
          <w:position w:val="0"/>
          <w:sz w:val="24"/>
          <w:szCs w:val="24"/>
        </w:rPr>
      </w:pPr>
      <w:bookmarkStart w:id="65" w:name="bookmark73"/>
      <w:bookmarkEnd w:id="65"/>
      <w:r>
        <w:rPr>
          <w:rFonts w:hint="eastAsia"/>
          <w:color w:val="auto"/>
          <w:spacing w:val="0"/>
          <w:w w:val="100"/>
          <w:position w:val="0"/>
          <w:sz w:val="24"/>
          <w:szCs w:val="24"/>
          <w:lang w:val="en-US" w:eastAsia="zh-CN"/>
        </w:rPr>
        <w:t>2.</w:t>
      </w:r>
      <w:r>
        <w:rPr>
          <w:color w:val="auto"/>
          <w:spacing w:val="0"/>
          <w:w w:val="100"/>
          <w:position w:val="0"/>
          <w:sz w:val="24"/>
          <w:szCs w:val="24"/>
        </w:rPr>
        <w:t>被视为20世纪最后25年内最有影响并荣获美国政治学会的最高荣誉奖——威尔逊政治学术奖的林德布洛姆的政治学名著是（</w:t>
      </w:r>
      <w:r>
        <w:rPr>
          <w:rFonts w:hint="eastAsia"/>
          <w:color w:val="auto"/>
          <w:spacing w:val="0"/>
          <w:w w:val="100"/>
          <w:position w:val="0"/>
          <w:sz w:val="24"/>
          <w:szCs w:val="24"/>
          <w:lang w:val="en-US" w:eastAsia="zh-CN"/>
        </w:rPr>
        <w:t>D</w:t>
      </w:r>
      <w:r>
        <w:rPr>
          <w:color w:val="auto"/>
          <w:spacing w:val="0"/>
          <w:w w:val="100"/>
          <w:position w:val="0"/>
          <w:sz w:val="24"/>
          <w:szCs w:val="24"/>
        </w:rPr>
        <w:t>）。</w:t>
      </w:r>
    </w:p>
    <w:p>
      <w:pPr>
        <w:pStyle w:val="7"/>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firstLineChars="0"/>
        <w:jc w:val="left"/>
        <w:textAlignment w:val="auto"/>
        <w:rPr>
          <w:color w:val="auto"/>
          <w:spacing w:val="0"/>
          <w:w w:val="100"/>
          <w:position w:val="0"/>
          <w:sz w:val="24"/>
          <w:szCs w:val="24"/>
        </w:rPr>
      </w:pPr>
      <w:r>
        <w:rPr>
          <w:color w:val="auto"/>
          <w:spacing w:val="0"/>
          <w:w w:val="100"/>
          <w:position w:val="0"/>
          <w:sz w:val="24"/>
          <w:szCs w:val="24"/>
        </w:rPr>
        <w:t>A.《政策分析》 B.《渐进调适》</w:t>
      </w:r>
      <w:r>
        <w:rPr>
          <w:rFonts w:hint="eastAsia"/>
          <w:color w:val="auto"/>
          <w:spacing w:val="0"/>
          <w:w w:val="100"/>
          <w:position w:val="0"/>
          <w:sz w:val="24"/>
          <w:szCs w:val="24"/>
          <w:lang w:val="en-US" w:eastAsia="zh-CN"/>
        </w:rPr>
        <w:t xml:space="preserve"> </w:t>
      </w:r>
      <w:r>
        <w:rPr>
          <w:color w:val="auto"/>
          <w:spacing w:val="0"/>
          <w:w w:val="100"/>
          <w:position w:val="0"/>
          <w:sz w:val="24"/>
          <w:szCs w:val="24"/>
        </w:rPr>
        <w:t>C.《决策过程》 D.《政治与市场》</w:t>
      </w:r>
    </w:p>
    <w:p>
      <w:pPr>
        <w:keepNext w:val="0"/>
        <w:keepLines w:val="0"/>
        <w:pageBreakBefore w:val="0"/>
        <w:widowControl w:val="0"/>
        <w:kinsoku/>
        <w:wordWrap/>
        <w:overflowPunct/>
        <w:topLinePunct w:val="0"/>
        <w:autoSpaceDE/>
        <w:autoSpaceDN/>
        <w:bidi w:val="0"/>
        <w:adjustRightInd w:val="0"/>
        <w:snapToGrid w:val="0"/>
        <w:spacing w:before="0"/>
        <w:textAlignment w:val="auto"/>
      </w:pPr>
      <w:r>
        <w:rPr>
          <w:rFonts w:hint="eastAsia"/>
          <w:lang w:val="en-US" w:eastAsia="zh-CN"/>
        </w:rPr>
        <w:t>3.</w:t>
      </w:r>
      <w:r>
        <w:t>麦格雷戈提出的建立在对人的特性和人的行为动机具有更为恰当的认识基础上的人事管理新理论 是（</w:t>
      </w:r>
      <w:r>
        <w:rPr>
          <w:rFonts w:hint="eastAsia" w:eastAsia="宋体"/>
          <w:lang w:val="en-US" w:eastAsia="zh-CN"/>
        </w:rPr>
        <w:t>B</w:t>
      </w:r>
      <w:r>
        <w:t>）。</w:t>
      </w:r>
      <w:bookmarkStart w:id="66" w:name="bookmark75"/>
      <w:bookmarkEnd w:id="66"/>
    </w:p>
    <w:p>
      <w:pPr>
        <w:keepNext w:val="0"/>
        <w:keepLines w:val="0"/>
        <w:pageBreakBefore w:val="0"/>
        <w:widowControl w:val="0"/>
        <w:kinsoku/>
        <w:wordWrap/>
        <w:overflowPunct/>
        <w:topLinePunct w:val="0"/>
        <w:autoSpaceDE/>
        <w:autoSpaceDN/>
        <w:bidi w:val="0"/>
        <w:adjustRightInd w:val="0"/>
        <w:snapToGrid w:val="0"/>
        <w:spacing w:before="0"/>
        <w:textAlignment w:val="auto"/>
      </w:pPr>
      <w:r>
        <w:rPr>
          <w:rFonts w:hint="eastAsia"/>
          <w:lang w:val="en-US" w:eastAsia="zh-CN"/>
        </w:rPr>
        <w:t>A.</w:t>
      </w:r>
      <w:r>
        <w:t>X理论 B. Y理论</w:t>
      </w:r>
      <w:r>
        <w:rPr>
          <w:rFonts w:hint="eastAsia"/>
          <w:lang w:val="en-US" w:eastAsia="zh-CN"/>
        </w:rPr>
        <w:t xml:space="preserve">  </w:t>
      </w:r>
      <w:r>
        <w:t>C.超Y理论 D. Z理论</w:t>
      </w:r>
    </w:p>
    <w:p>
      <w:pPr>
        <w:keepNext w:val="0"/>
        <w:keepLines w:val="0"/>
        <w:pageBreakBefore w:val="0"/>
        <w:widowControl w:val="0"/>
        <w:kinsoku/>
        <w:wordWrap/>
        <w:overflowPunct/>
        <w:topLinePunct w:val="0"/>
        <w:autoSpaceDE/>
        <w:autoSpaceDN/>
        <w:bidi w:val="0"/>
        <w:adjustRightInd w:val="0"/>
        <w:snapToGrid w:val="0"/>
        <w:spacing w:before="0"/>
        <w:textAlignment w:val="auto"/>
      </w:pPr>
      <w:bookmarkStart w:id="67" w:name="bookmark76"/>
      <w:bookmarkEnd w:id="67"/>
      <w:r>
        <w:rPr>
          <w:rFonts w:hint="eastAsia"/>
          <w:lang w:val="en-US" w:eastAsia="zh-CN"/>
        </w:rPr>
        <w:t>4.</w:t>
      </w:r>
      <w:r>
        <w:t>在沃尔多所处的年代，当代行政学的最后一个重要发展成果是（</w:t>
      </w:r>
      <w:r>
        <w:rPr>
          <w:rFonts w:hint="eastAsia" w:eastAsia="宋体"/>
          <w:lang w:val="en-US" w:eastAsia="zh-CN"/>
        </w:rPr>
        <w:t>C</w:t>
      </w:r>
      <w:r>
        <w:t>）o</w:t>
      </w:r>
    </w:p>
    <w:p>
      <w:pPr>
        <w:keepNext w:val="0"/>
        <w:keepLines w:val="0"/>
        <w:pageBreakBefore w:val="0"/>
        <w:widowControl w:val="0"/>
        <w:kinsoku/>
        <w:wordWrap/>
        <w:overflowPunct/>
        <w:topLinePunct w:val="0"/>
        <w:autoSpaceDE/>
        <w:autoSpaceDN/>
        <w:bidi w:val="0"/>
        <w:adjustRightInd w:val="0"/>
        <w:snapToGrid w:val="0"/>
        <w:spacing w:before="0"/>
        <w:textAlignment w:val="auto"/>
        <w:rPr>
          <w:rFonts w:hint="eastAsia"/>
          <w:lang w:val="en-US" w:eastAsia="zh-CN"/>
        </w:rPr>
      </w:pPr>
      <w:r>
        <w:t>A.社会系统学派 B.科学管理理论</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0"/>
        <w:textAlignment w:val="auto"/>
      </w:pPr>
      <w:r>
        <w:t>C.新公共行政运动</w:t>
      </w:r>
      <w:r>
        <w:tab/>
      </w:r>
      <w:r>
        <w:t>D.渐进决策模式</w:t>
      </w:r>
    </w:p>
    <w:p>
      <w:pPr>
        <w:pageBreakBefore w:val="0"/>
        <w:widowControl w:val="0"/>
        <w:kinsoku/>
        <w:wordWrap/>
        <w:overflowPunct/>
        <w:topLinePunct w:val="0"/>
        <w:autoSpaceDE/>
        <w:autoSpaceDN/>
        <w:bidi w:val="0"/>
        <w:adjustRightInd w:val="0"/>
        <w:snapToGrid w:val="0"/>
        <w:spacing w:before="0"/>
        <w:textAlignment w:val="auto"/>
      </w:pPr>
      <w:bookmarkStart w:id="68" w:name="bookmark77"/>
      <w:bookmarkEnd w:id="68"/>
      <w:r>
        <w:rPr>
          <w:rFonts w:hint="eastAsia"/>
          <w:lang w:val="en-US" w:eastAsia="zh-CN"/>
        </w:rPr>
        <w:t>5.</w:t>
      </w:r>
      <w:r>
        <w:t>被里格斯定义为研究“自然以及人类文化环境与公共政策运行之间的相互影响情形”的学说是 （</w:t>
      </w:r>
      <w:r>
        <w:rPr>
          <w:rFonts w:hint="eastAsia" w:eastAsia="宋体"/>
          <w:lang w:val="en-US" w:eastAsia="zh-CN"/>
        </w:rPr>
        <w:t>A</w:t>
      </w:r>
      <w:r>
        <w:t>）。</w:t>
      </w:r>
    </w:p>
    <w:p>
      <w:pPr>
        <w:pageBreakBefore w:val="0"/>
        <w:widowControl w:val="0"/>
        <w:kinsoku/>
        <w:wordWrap/>
        <w:overflowPunct/>
        <w:topLinePunct w:val="0"/>
        <w:autoSpaceDE/>
        <w:autoSpaceDN/>
        <w:bidi w:val="0"/>
        <w:adjustRightInd w:val="0"/>
        <w:snapToGrid w:val="0"/>
        <w:spacing w:before="0"/>
        <w:textAlignment w:val="auto"/>
      </w:pPr>
      <w:r>
        <w:t>A.行政生态学</w:t>
      </w:r>
      <w:r>
        <w:tab/>
      </w:r>
      <w:r>
        <w:t>B.社会系统学</w:t>
      </w:r>
      <w:r>
        <w:rPr>
          <w:rFonts w:hint="eastAsia"/>
          <w:lang w:val="en-US" w:eastAsia="zh-CN"/>
        </w:rPr>
        <w:t xml:space="preserve">  </w:t>
      </w:r>
      <w:r>
        <w:t>C.新公共行政学</w:t>
      </w:r>
      <w:r>
        <w:tab/>
      </w:r>
      <w:r>
        <w:t>D.目标管理学</w:t>
      </w:r>
    </w:p>
    <w:p>
      <w:pPr>
        <w:pageBreakBefore w:val="0"/>
        <w:widowControl w:val="0"/>
        <w:kinsoku/>
        <w:wordWrap/>
        <w:overflowPunct/>
        <w:topLinePunct w:val="0"/>
        <w:autoSpaceDE/>
        <w:autoSpaceDN/>
        <w:bidi w:val="0"/>
        <w:adjustRightInd w:val="0"/>
        <w:snapToGrid w:val="0"/>
        <w:spacing w:before="0"/>
        <w:textAlignment w:val="auto"/>
      </w:pPr>
      <w:bookmarkStart w:id="69" w:name="bookmark78"/>
      <w:bookmarkEnd w:id="69"/>
      <w:r>
        <w:rPr>
          <w:rFonts w:hint="eastAsia"/>
          <w:lang w:val="en-US" w:eastAsia="zh-CN"/>
        </w:rPr>
        <w:t>6.</w:t>
      </w:r>
      <w:r>
        <w:t>最早提出目标管理这一概念的是（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A.泰勒 B.西蒙</w:t>
      </w:r>
      <w:bookmarkStart w:id="70" w:name="bookmark79"/>
      <w:bookmarkEnd w:id="70"/>
      <w:r>
        <w:rPr>
          <w:rFonts w:hint="eastAsia"/>
          <w:lang w:val="en-US" w:eastAsia="zh-CN"/>
        </w:rPr>
        <w:t xml:space="preserve"> C.</w:t>
      </w:r>
      <w:r>
        <w:t>厄威克 D.德鲁克</w:t>
      </w:r>
    </w:p>
    <w:p>
      <w:pPr>
        <w:pageBreakBefore w:val="0"/>
        <w:widowControl w:val="0"/>
        <w:kinsoku/>
        <w:wordWrap/>
        <w:overflowPunct/>
        <w:topLinePunct w:val="0"/>
        <w:autoSpaceDE/>
        <w:autoSpaceDN/>
        <w:bidi w:val="0"/>
        <w:adjustRightInd w:val="0"/>
        <w:snapToGrid w:val="0"/>
        <w:spacing w:before="0"/>
        <w:textAlignment w:val="auto"/>
      </w:pPr>
      <w:bookmarkStart w:id="71" w:name="bookmark80"/>
      <w:bookmarkEnd w:id="71"/>
      <w:r>
        <w:rPr>
          <w:rFonts w:hint="eastAsia"/>
          <w:lang w:val="en-US" w:eastAsia="zh-CN"/>
        </w:rPr>
        <w:t>7.</w:t>
      </w:r>
      <w:r>
        <w:t>以布坎南的“政府失败说”为主要代表的理论是（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A.公共关系理论B.政策分析理论</w:t>
      </w:r>
      <w:r>
        <w:rPr>
          <w:rFonts w:hint="eastAsia"/>
          <w:lang w:val="en-US" w:eastAsia="zh-CN"/>
        </w:rPr>
        <w:t xml:space="preserve">  </w:t>
      </w:r>
      <w:r>
        <w:t>C.公共政策理论D.公共选择理论</w:t>
      </w:r>
    </w:p>
    <w:p>
      <w:pPr>
        <w:pageBreakBefore w:val="0"/>
        <w:widowControl w:val="0"/>
        <w:kinsoku/>
        <w:wordWrap/>
        <w:overflowPunct/>
        <w:topLinePunct w:val="0"/>
        <w:autoSpaceDE/>
        <w:autoSpaceDN/>
        <w:bidi w:val="0"/>
        <w:adjustRightInd w:val="0"/>
        <w:snapToGrid w:val="0"/>
        <w:spacing w:before="0"/>
        <w:textAlignment w:val="auto"/>
      </w:pPr>
      <w:bookmarkStart w:id="72" w:name="bookmark81"/>
      <w:bookmarkEnd w:id="72"/>
      <w:r>
        <w:rPr>
          <w:rFonts w:hint="eastAsia"/>
          <w:lang w:val="en-US" w:eastAsia="zh-CN"/>
        </w:rPr>
        <w:t>8.</w:t>
      </w:r>
      <w:r>
        <w:t>霍哲认为对政府绩效最具有决定性影响的要素是（</w:t>
      </w:r>
      <w:r>
        <w:rPr>
          <w:rFonts w:hint="eastAsia" w:eastAsia="宋体"/>
          <w:lang w:val="en-US" w:eastAsia="zh-CN"/>
        </w:rPr>
        <w:t>B</w:t>
      </w:r>
      <w:r>
        <w:t>）。</w:t>
      </w:r>
      <w:bookmarkStart w:id="73" w:name="bookmark82"/>
      <w:bookmarkEnd w:id="73"/>
    </w:p>
    <w:p>
      <w:pPr>
        <w:pageBreakBefore w:val="0"/>
        <w:widowControl w:val="0"/>
        <w:kinsoku/>
        <w:wordWrap/>
        <w:overflowPunct/>
        <w:topLinePunct w:val="0"/>
        <w:autoSpaceDE/>
        <w:autoSpaceDN/>
        <w:bidi w:val="0"/>
        <w:adjustRightInd w:val="0"/>
        <w:snapToGrid w:val="0"/>
        <w:spacing w:before="0"/>
        <w:textAlignment w:val="auto"/>
        <w:rPr>
          <w:rFonts w:hint="eastAsia"/>
          <w:lang w:val="en-US" w:eastAsia="zh-CN"/>
        </w:rPr>
      </w:pPr>
      <w:r>
        <w:rPr>
          <w:rFonts w:hint="eastAsia"/>
          <w:lang w:val="en-US" w:eastAsia="zh-CN"/>
        </w:rPr>
        <w:t>A.</w:t>
      </w:r>
      <w:r>
        <w:t>领导角色粉演的恰当与否</w:t>
      </w:r>
      <w:bookmarkStart w:id="74" w:name="bookmark83"/>
      <w:bookmarkEnd w:id="74"/>
      <w:r>
        <w:rPr>
          <w:rFonts w:hint="eastAsia"/>
          <w:lang w:val="en-US" w:eastAsia="zh-CN"/>
        </w:rPr>
        <w:t xml:space="preserve">  </w:t>
      </w:r>
    </w:p>
    <w:p>
      <w:pPr>
        <w:pageBreakBefore w:val="0"/>
        <w:widowControl w:val="0"/>
        <w:kinsoku/>
        <w:wordWrap/>
        <w:overflowPunct/>
        <w:topLinePunct w:val="0"/>
        <w:autoSpaceDE/>
        <w:autoSpaceDN/>
        <w:bidi w:val="0"/>
        <w:adjustRightInd w:val="0"/>
        <w:snapToGrid w:val="0"/>
        <w:spacing w:before="0"/>
        <w:textAlignment w:val="auto"/>
      </w:pPr>
      <w:r>
        <w:rPr>
          <w:rFonts w:hint="eastAsia"/>
          <w:lang w:val="en-US" w:eastAsia="zh-CN"/>
        </w:rPr>
        <w:t>B.</w:t>
      </w:r>
      <w:r>
        <w:t>对人力资源尤其是人的无形资源的开发</w:t>
      </w:r>
      <w:bookmarkStart w:id="75" w:name="bookmark84"/>
      <w:bookmarkEnd w:id="75"/>
    </w:p>
    <w:p>
      <w:pPr>
        <w:pageBreakBefore w:val="0"/>
        <w:widowControl w:val="0"/>
        <w:kinsoku/>
        <w:wordWrap/>
        <w:overflowPunct/>
        <w:topLinePunct w:val="0"/>
        <w:autoSpaceDE/>
        <w:autoSpaceDN/>
        <w:bidi w:val="0"/>
        <w:adjustRightInd w:val="0"/>
        <w:snapToGrid w:val="0"/>
        <w:spacing w:before="0"/>
        <w:textAlignment w:val="auto"/>
      </w:pPr>
      <w:r>
        <w:rPr>
          <w:rFonts w:hint="eastAsia"/>
          <w:lang w:val="en-US" w:eastAsia="zh-CN"/>
        </w:rPr>
        <w:t>C.</w:t>
      </w:r>
      <w:r>
        <w:t>公共雇员的承诺</w:t>
      </w:r>
      <w:bookmarkStart w:id="76" w:name="bookmark85"/>
      <w:bookmarkEnd w:id="76"/>
      <w:r>
        <w:rPr>
          <w:rFonts w:hint="eastAsia"/>
          <w:lang w:val="en-US" w:eastAsia="zh-CN"/>
        </w:rPr>
        <w:t xml:space="preserve">    D.</w:t>
      </w:r>
      <w:r>
        <w:t>雇员与组织的关系</w:t>
      </w:r>
    </w:p>
    <w:p>
      <w:pPr>
        <w:pageBreakBefore w:val="0"/>
        <w:widowControl w:val="0"/>
        <w:kinsoku/>
        <w:wordWrap/>
        <w:overflowPunct/>
        <w:topLinePunct w:val="0"/>
        <w:autoSpaceDE/>
        <w:autoSpaceDN/>
        <w:bidi w:val="0"/>
        <w:adjustRightInd w:val="0"/>
        <w:snapToGrid w:val="0"/>
        <w:spacing w:before="0"/>
        <w:textAlignment w:val="auto"/>
      </w:pPr>
      <w:bookmarkStart w:id="77" w:name="bookmark86"/>
      <w:bookmarkEnd w:id="77"/>
      <w:r>
        <w:rPr>
          <w:rFonts w:hint="eastAsia"/>
          <w:lang w:val="en-US" w:eastAsia="zh-CN"/>
        </w:rPr>
        <w:t>9.</w:t>
      </w:r>
      <w:r>
        <w:t>奥斯本强调，改进政府工作效率从根本上说就是要（</w:t>
      </w:r>
      <w:r>
        <w:rPr>
          <w:rFonts w:hint="eastAsia" w:eastAsia="宋体"/>
          <w:lang w:val="en-US" w:eastAsia="zh-CN"/>
        </w:rPr>
        <w:t>B</w:t>
      </w:r>
      <w:r>
        <w:t>）o</w:t>
      </w:r>
    </w:p>
    <w:p>
      <w:pPr>
        <w:pageBreakBefore w:val="0"/>
        <w:widowControl w:val="0"/>
        <w:kinsoku/>
        <w:wordWrap/>
        <w:overflowPunct/>
        <w:topLinePunct w:val="0"/>
        <w:autoSpaceDE/>
        <w:autoSpaceDN/>
        <w:bidi w:val="0"/>
        <w:adjustRightInd w:val="0"/>
        <w:snapToGrid w:val="0"/>
        <w:spacing w:before="0"/>
        <w:textAlignment w:val="auto"/>
        <w:rPr>
          <w:rFonts w:hint="eastAsia"/>
          <w:lang w:val="en-US" w:eastAsia="zh-CN"/>
        </w:rPr>
      </w:pPr>
      <w:r>
        <w:t>A.改革政府的不当决策</w:t>
      </w:r>
      <w:r>
        <w:tab/>
      </w:r>
      <w:r>
        <w:rPr>
          <w:rFonts w:hint="eastAsia" w:eastAsia="宋体"/>
          <w:lang w:val="en-US" w:eastAsia="zh-CN"/>
        </w:rPr>
        <w:t xml:space="preserve">   </w:t>
      </w:r>
      <w:r>
        <w:t>B.改革政府的不良体制</w:t>
      </w:r>
      <w:r>
        <w:rPr>
          <w:rFonts w:hint="eastAsia"/>
          <w:lang w:val="en-US" w:eastAsia="zh-CN"/>
        </w:rPr>
        <w:t xml:space="preserve">  </w:t>
      </w:r>
    </w:p>
    <w:p>
      <w:pPr>
        <w:pageBreakBefore w:val="0"/>
        <w:widowControl w:val="0"/>
        <w:kinsoku/>
        <w:wordWrap/>
        <w:overflowPunct/>
        <w:topLinePunct w:val="0"/>
        <w:autoSpaceDE/>
        <w:autoSpaceDN/>
        <w:bidi w:val="0"/>
        <w:adjustRightInd w:val="0"/>
        <w:snapToGrid w:val="0"/>
        <w:spacing w:before="0"/>
        <w:textAlignment w:val="auto"/>
      </w:pPr>
      <w:r>
        <w:t>C.改革政府的不良作风</w:t>
      </w:r>
      <w:r>
        <w:rPr>
          <w:rFonts w:hint="eastAsia" w:eastAsia="宋体"/>
          <w:lang w:val="en-US" w:eastAsia="zh-CN"/>
        </w:rPr>
        <w:t xml:space="preserve"> </w:t>
      </w:r>
      <w:r>
        <w:tab/>
      </w:r>
      <w:r>
        <w:t>D.改革政府的错误行动</w:t>
      </w:r>
    </w:p>
    <w:p>
      <w:pPr>
        <w:pageBreakBefore w:val="0"/>
        <w:widowControl w:val="0"/>
        <w:kinsoku/>
        <w:wordWrap/>
        <w:overflowPunct/>
        <w:topLinePunct w:val="0"/>
        <w:autoSpaceDE/>
        <w:autoSpaceDN/>
        <w:bidi w:val="0"/>
        <w:adjustRightInd w:val="0"/>
        <w:snapToGrid w:val="0"/>
        <w:spacing w:before="0"/>
        <w:textAlignment w:val="auto"/>
      </w:pPr>
      <w:bookmarkStart w:id="78" w:name="bookmark87"/>
      <w:bookmarkEnd w:id="78"/>
      <w:r>
        <w:rPr>
          <w:rFonts w:hint="eastAsia"/>
          <w:lang w:val="en-US" w:eastAsia="zh-CN"/>
        </w:rPr>
        <w:t>10.</w:t>
      </w:r>
      <w:r>
        <w:t>在对新公共管理理论的批评声中，真正能够作为新公共管理理论尤其是企业家政府理论的替代性 新理论模式而被提出的是（</w:t>
      </w:r>
      <w:r>
        <w:rPr>
          <w:rFonts w:hint="eastAsia" w:eastAsia="宋体"/>
          <w:lang w:val="en-US" w:eastAsia="zh-CN"/>
        </w:rPr>
        <w:t>B</w:t>
      </w:r>
      <w:r>
        <w:t>）o</w:t>
      </w:r>
    </w:p>
    <w:p>
      <w:pPr>
        <w:pageBreakBefore w:val="0"/>
        <w:widowControl w:val="0"/>
        <w:kinsoku/>
        <w:wordWrap/>
        <w:overflowPunct/>
        <w:topLinePunct w:val="0"/>
        <w:autoSpaceDE/>
        <w:autoSpaceDN/>
        <w:bidi w:val="0"/>
        <w:adjustRightInd w:val="0"/>
        <w:snapToGrid w:val="0"/>
        <w:spacing w:before="0"/>
        <w:textAlignment w:val="auto"/>
        <w:rPr>
          <w:rFonts w:hint="eastAsia"/>
          <w:lang w:val="en-US" w:eastAsia="zh-CN"/>
        </w:rPr>
      </w:pPr>
      <w:r>
        <w:t>A.公共环境理论 B.新公共服务理论</w:t>
      </w:r>
      <w:r>
        <w:rPr>
          <w:rFonts w:hint="eastAsia"/>
          <w:lang w:val="en-US" w:eastAsia="zh-CN"/>
        </w:rPr>
        <w:t xml:space="preserve"> </w:t>
      </w:r>
    </w:p>
    <w:p>
      <w:pPr>
        <w:pageBreakBefore w:val="0"/>
        <w:widowControl w:val="0"/>
        <w:kinsoku/>
        <w:wordWrap/>
        <w:overflowPunct/>
        <w:topLinePunct w:val="0"/>
        <w:autoSpaceDE/>
        <w:autoSpaceDN/>
        <w:bidi w:val="0"/>
        <w:adjustRightInd w:val="0"/>
        <w:snapToGrid w:val="0"/>
        <w:spacing w:before="0"/>
        <w:textAlignment w:val="auto"/>
      </w:pPr>
      <w:r>
        <w:t>C.公共行政理论 D.公共治理理论</w:t>
      </w:r>
    </w:p>
    <w:p>
      <w:pPr>
        <w:pageBreakBefore w:val="0"/>
        <w:widowControl w:val="0"/>
        <w:kinsoku/>
        <w:wordWrap/>
        <w:overflowPunct/>
        <w:topLinePunct w:val="0"/>
        <w:autoSpaceDE/>
        <w:autoSpaceDN/>
        <w:bidi w:val="0"/>
        <w:adjustRightInd w:val="0"/>
        <w:snapToGrid w:val="0"/>
        <w:spacing w:before="0"/>
        <w:textAlignment w:val="auto"/>
      </w:pPr>
      <w:r>
        <w:rPr>
          <w:rFonts w:hint="eastAsia"/>
          <w:lang w:val="en-US" w:eastAsia="zh-CN"/>
        </w:rPr>
        <w:t>11.</w:t>
      </w:r>
      <w:r>
        <w:t>古德诺认为，（</w:t>
      </w:r>
      <w:r>
        <w:rPr>
          <w:rFonts w:hint="eastAsia" w:eastAsia="宋体"/>
          <w:lang w:val="en-US" w:eastAsia="zh-CN"/>
        </w:rPr>
        <w:t>C</w:t>
      </w:r>
      <w:r>
        <w:t>）是国家意志的执行。</w:t>
      </w:r>
    </w:p>
    <w:p>
      <w:pPr>
        <w:pageBreakBefore w:val="0"/>
        <w:widowControl w:val="0"/>
        <w:kinsoku/>
        <w:wordWrap/>
        <w:overflowPunct/>
        <w:topLinePunct w:val="0"/>
        <w:autoSpaceDE/>
        <w:autoSpaceDN/>
        <w:bidi w:val="0"/>
        <w:adjustRightInd w:val="0"/>
        <w:snapToGrid w:val="0"/>
        <w:spacing w:before="0"/>
        <w:textAlignment w:val="auto"/>
      </w:pPr>
      <w:r>
        <w:t>A.政治 B.司法C.行政 D.立法</w:t>
      </w:r>
    </w:p>
    <w:p>
      <w:pPr>
        <w:pageBreakBefore w:val="0"/>
        <w:widowControl w:val="0"/>
        <w:kinsoku/>
        <w:wordWrap/>
        <w:overflowPunct/>
        <w:topLinePunct w:val="0"/>
        <w:autoSpaceDE/>
        <w:autoSpaceDN/>
        <w:bidi w:val="0"/>
        <w:adjustRightInd w:val="0"/>
        <w:snapToGrid w:val="0"/>
        <w:spacing w:before="0"/>
        <w:textAlignment w:val="auto"/>
        <w:rPr>
          <w:rFonts w:hint="eastAsia"/>
          <w:lang w:val="en-US" w:eastAsia="zh-CN"/>
        </w:rPr>
      </w:pPr>
      <w:bookmarkStart w:id="79" w:name="bookmark90"/>
      <w:bookmarkEnd w:id="79"/>
    </w:p>
    <w:p>
      <w:pPr>
        <w:pageBreakBefore w:val="0"/>
        <w:widowControl w:val="0"/>
        <w:kinsoku/>
        <w:wordWrap/>
        <w:overflowPunct/>
        <w:topLinePunct w:val="0"/>
        <w:autoSpaceDE/>
        <w:autoSpaceDN/>
        <w:bidi w:val="0"/>
        <w:adjustRightInd w:val="0"/>
        <w:snapToGrid w:val="0"/>
        <w:spacing w:before="0"/>
        <w:textAlignment w:val="auto"/>
        <w:rPr>
          <w:rFonts w:hint="eastAsia"/>
          <w:lang w:val="en-US" w:eastAsia="zh-CN"/>
        </w:rPr>
      </w:pPr>
      <w:r>
        <w:rPr>
          <w:rFonts w:hint="eastAsia" w:ascii="方正黑体_GBK" w:hAnsi="方正黑体_GBK" w:eastAsia="方正黑体_GBK" w:cs="方正黑体_GBK"/>
          <w:b/>
          <w:bCs/>
          <w:lang w:val="en-US" w:eastAsia="zh-CN"/>
        </w:rPr>
        <w:t>二、多</w:t>
      </w:r>
      <w:r>
        <w:rPr>
          <w:rFonts w:hint="eastAsia" w:ascii="方正黑体_GBK" w:hAnsi="方正黑体_GBK" w:eastAsia="方正黑体_GBK" w:cs="方正黑体_GBK"/>
          <w:b/>
          <w:bCs/>
        </w:rPr>
        <w:t>项选择题</w:t>
      </w:r>
    </w:p>
    <w:p>
      <w:pPr>
        <w:pageBreakBefore w:val="0"/>
        <w:widowControl w:val="0"/>
        <w:kinsoku/>
        <w:wordWrap/>
        <w:overflowPunct/>
        <w:topLinePunct w:val="0"/>
        <w:autoSpaceDE/>
        <w:autoSpaceDN/>
        <w:bidi w:val="0"/>
        <w:adjustRightInd w:val="0"/>
        <w:snapToGrid w:val="0"/>
        <w:spacing w:before="0"/>
        <w:textAlignment w:val="auto"/>
      </w:pPr>
      <w:r>
        <w:rPr>
          <w:rFonts w:hint="eastAsia"/>
          <w:lang w:val="en-US" w:eastAsia="zh-CN"/>
        </w:rPr>
        <w:t>12.</w:t>
      </w:r>
      <w:r>
        <w:t>被誉为“科学管理之父”的泰勒有长期、丰富的企业工作实践，他从事过的工作包括（</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A.机械工人</w:t>
      </w:r>
      <w:r>
        <w:tab/>
      </w:r>
      <w:r>
        <w:t>B.车间管理员C.技师 D.工长</w:t>
      </w:r>
    </w:p>
    <w:p>
      <w:pPr>
        <w:pageBreakBefore w:val="0"/>
        <w:widowControl w:val="0"/>
        <w:kinsoku/>
        <w:wordWrap/>
        <w:overflowPunct/>
        <w:topLinePunct w:val="0"/>
        <w:autoSpaceDE/>
        <w:autoSpaceDN/>
        <w:bidi w:val="0"/>
        <w:adjustRightInd w:val="0"/>
        <w:snapToGrid w:val="0"/>
        <w:spacing w:before="0"/>
        <w:textAlignment w:val="auto"/>
      </w:pPr>
      <w:bookmarkStart w:id="80" w:name="bookmark91"/>
      <w:bookmarkEnd w:id="80"/>
      <w:r>
        <w:rPr>
          <w:rFonts w:hint="eastAsia"/>
          <w:lang w:val="en-US" w:eastAsia="zh-CN"/>
        </w:rPr>
        <w:t>13.</w:t>
      </w:r>
      <w:r>
        <w:t>在传统的组织机构中，一个工长为了圆满履行其职责，必须具备（</w:t>
      </w:r>
      <w:r>
        <w:rPr>
          <w:rFonts w:hint="eastAsia" w:eastAsia="宋体"/>
          <w:lang w:val="en-US" w:eastAsia="zh-CN"/>
        </w:rPr>
        <w:t>ABCD</w:t>
      </w:r>
      <w:r>
        <w:t>）等素质。</w:t>
      </w:r>
    </w:p>
    <w:p>
      <w:pPr>
        <w:pageBreakBefore w:val="0"/>
        <w:widowControl w:val="0"/>
        <w:kinsoku/>
        <w:wordWrap/>
        <w:overflowPunct/>
        <w:topLinePunct w:val="0"/>
        <w:autoSpaceDE/>
        <w:autoSpaceDN/>
        <w:bidi w:val="0"/>
        <w:adjustRightInd w:val="0"/>
        <w:snapToGrid w:val="0"/>
        <w:spacing w:before="0"/>
        <w:textAlignment w:val="auto"/>
      </w:pPr>
      <w:r>
        <w:t xml:space="preserve">A.智能 </w:t>
      </w:r>
      <w:r>
        <w:rPr>
          <w:rFonts w:hint="eastAsia" w:eastAsia="宋体"/>
          <w:lang w:val="en-US" w:eastAsia="zh-CN"/>
        </w:rPr>
        <w:t xml:space="preserve"> </w:t>
      </w:r>
      <w:r>
        <w:t>B.教养</w:t>
      </w:r>
      <w:r>
        <w:rPr>
          <w:rFonts w:hint="eastAsia" w:eastAsia="宋体"/>
          <w:lang w:val="en-US" w:eastAsia="zh-CN"/>
        </w:rPr>
        <w:t xml:space="preserve"> </w:t>
      </w:r>
      <w:r>
        <w:t xml:space="preserve">C.才能 </w:t>
      </w:r>
      <w:r>
        <w:rPr>
          <w:rFonts w:hint="eastAsia" w:eastAsia="宋体"/>
          <w:lang w:val="en-US" w:eastAsia="zh-CN"/>
        </w:rPr>
        <w:t xml:space="preserve"> </w:t>
      </w:r>
      <w:r>
        <w:t>D.正直</w:t>
      </w:r>
    </w:p>
    <w:p>
      <w:pPr>
        <w:pageBreakBefore w:val="0"/>
        <w:widowControl w:val="0"/>
        <w:kinsoku/>
        <w:wordWrap/>
        <w:overflowPunct/>
        <w:topLinePunct w:val="0"/>
        <w:autoSpaceDE/>
        <w:autoSpaceDN/>
        <w:bidi w:val="0"/>
        <w:adjustRightInd w:val="0"/>
        <w:snapToGrid w:val="0"/>
        <w:spacing w:before="0"/>
        <w:textAlignment w:val="auto"/>
      </w:pPr>
      <w:r>
        <w:t>14 .法约尔认为经营和管理是两个不同的概念，在他看来，“经营”包括的活动有（</w:t>
      </w:r>
      <w:r>
        <w:rPr>
          <w:rFonts w:hint="eastAsia" w:eastAsia="宋体"/>
          <w:lang w:val="en-US" w:eastAsia="zh-CN"/>
        </w:rPr>
        <w:t>ABCD</w:t>
      </w:r>
      <w:r>
        <w:t>）o</w:t>
      </w:r>
    </w:p>
    <w:p>
      <w:pPr>
        <w:pageBreakBefore w:val="0"/>
        <w:widowControl w:val="0"/>
        <w:kinsoku/>
        <w:wordWrap/>
        <w:overflowPunct/>
        <w:topLinePunct w:val="0"/>
        <w:autoSpaceDE/>
        <w:autoSpaceDN/>
        <w:bidi w:val="0"/>
        <w:adjustRightInd w:val="0"/>
        <w:snapToGrid w:val="0"/>
        <w:spacing w:before="0"/>
        <w:textAlignment w:val="auto"/>
      </w:pPr>
      <w:r>
        <w:t>A.技术活动</w:t>
      </w:r>
      <w:r>
        <w:tab/>
      </w:r>
      <w:r>
        <w:t>B.商业活动</w:t>
      </w:r>
      <w:r>
        <w:rPr>
          <w:rFonts w:hint="eastAsia" w:eastAsia="宋体"/>
          <w:lang w:val="en-US" w:eastAsia="zh-CN"/>
        </w:rPr>
        <w:t xml:space="preserve"> </w:t>
      </w:r>
      <w:r>
        <w:t>C.财务活动</w:t>
      </w:r>
      <w:r>
        <w:tab/>
      </w:r>
      <w:r>
        <w:t>D.安全活动</w:t>
      </w:r>
    </w:p>
    <w:p>
      <w:pPr>
        <w:pageBreakBefore w:val="0"/>
        <w:widowControl w:val="0"/>
        <w:kinsoku/>
        <w:wordWrap/>
        <w:overflowPunct/>
        <w:topLinePunct w:val="0"/>
        <w:autoSpaceDE/>
        <w:autoSpaceDN/>
        <w:bidi w:val="0"/>
        <w:adjustRightInd w:val="0"/>
        <w:snapToGrid w:val="0"/>
        <w:spacing w:before="0"/>
        <w:textAlignment w:val="auto"/>
      </w:pPr>
      <w:bookmarkStart w:id="81" w:name="bookmark92"/>
      <w:bookmarkEnd w:id="81"/>
      <w:r>
        <w:rPr>
          <w:rFonts w:hint="eastAsia"/>
          <w:lang w:val="en-US" w:eastAsia="zh-CN"/>
        </w:rPr>
        <w:t>15.</w:t>
      </w:r>
      <w:r>
        <w:t>下列属于怀特提出的建立行政学的基本假定的是</w:t>
      </w:r>
      <w:r>
        <w:rPr>
          <w:rFonts w:hint="eastAsia"/>
          <w:lang w:val="en-US" w:eastAsia="zh-CN"/>
        </w:rPr>
        <w:t>(ACD)</w:t>
      </w:r>
      <w:r>
        <w:t>o</w:t>
      </w:r>
    </w:p>
    <w:p>
      <w:pPr>
        <w:pageBreakBefore w:val="0"/>
        <w:widowControl w:val="0"/>
        <w:kinsoku/>
        <w:wordWrap/>
        <w:overflowPunct/>
        <w:topLinePunct w:val="0"/>
        <w:autoSpaceDE/>
        <w:autoSpaceDN/>
        <w:bidi w:val="0"/>
        <w:adjustRightInd w:val="0"/>
        <w:snapToGrid w:val="0"/>
        <w:spacing w:before="0"/>
        <w:textAlignment w:val="auto"/>
      </w:pPr>
      <w:r>
        <w:t>A.行政管理具有共性</w:t>
      </w:r>
      <w:r>
        <w:tab/>
      </w:r>
      <w:r>
        <w:t>B.行政学的系统性</w:t>
      </w:r>
    </w:p>
    <w:p>
      <w:pPr>
        <w:pageBreakBefore w:val="0"/>
        <w:widowControl w:val="0"/>
        <w:kinsoku/>
        <w:wordWrap/>
        <w:overflowPunct/>
        <w:topLinePunct w:val="0"/>
        <w:autoSpaceDE/>
        <w:autoSpaceDN/>
        <w:bidi w:val="0"/>
        <w:adjustRightInd w:val="0"/>
        <w:snapToGrid w:val="0"/>
        <w:spacing w:before="0"/>
        <w:textAlignment w:val="auto"/>
      </w:pPr>
      <w:r>
        <w:t>C.行政学的实践基础</w:t>
      </w:r>
      <w:r>
        <w:tab/>
      </w:r>
      <w:r>
        <w:t>D.行政的科学化</w:t>
      </w:r>
    </w:p>
    <w:p>
      <w:pPr>
        <w:pageBreakBefore w:val="0"/>
        <w:widowControl w:val="0"/>
        <w:kinsoku/>
        <w:wordWrap/>
        <w:overflowPunct/>
        <w:topLinePunct w:val="0"/>
        <w:autoSpaceDE/>
        <w:autoSpaceDN/>
        <w:bidi w:val="0"/>
        <w:adjustRightInd w:val="0"/>
        <w:snapToGrid w:val="0"/>
        <w:spacing w:before="0"/>
        <w:textAlignment w:val="auto"/>
      </w:pPr>
      <w:bookmarkStart w:id="82" w:name="bookmark93"/>
      <w:bookmarkEnd w:id="82"/>
      <w:r>
        <w:rPr>
          <w:rFonts w:hint="eastAsia"/>
          <w:lang w:val="en-US" w:eastAsia="zh-CN"/>
        </w:rPr>
        <w:t>16.</w:t>
      </w:r>
      <w:r>
        <w:t>西蒙认为，个人在参加组织而成为组织成员之后，在组织成员的地位上所作的有关组织的决定受 组织影响，这种组织影响力的表现包括（</w:t>
      </w:r>
      <w:r>
        <w:rPr>
          <w:rFonts w:hint="eastAsia" w:eastAsia="宋体"/>
          <w:lang w:val="en-US" w:eastAsia="zh-CN"/>
        </w:rPr>
        <w:t>BCD</w:t>
      </w:r>
      <w:r>
        <w:t>）。</w:t>
      </w:r>
    </w:p>
    <w:p>
      <w:pPr>
        <w:pageBreakBefore w:val="0"/>
        <w:widowControl w:val="0"/>
        <w:kinsoku/>
        <w:wordWrap/>
        <w:overflowPunct/>
        <w:topLinePunct w:val="0"/>
        <w:autoSpaceDE/>
        <w:autoSpaceDN/>
        <w:bidi w:val="0"/>
        <w:adjustRightInd w:val="0"/>
        <w:snapToGrid w:val="0"/>
        <w:spacing w:before="0"/>
        <w:textAlignment w:val="auto"/>
      </w:pPr>
      <w:r>
        <w:t>A.凝聚 B.权威</w:t>
      </w:r>
      <w:r>
        <w:rPr>
          <w:rFonts w:hint="eastAsia" w:eastAsia="宋体"/>
          <w:lang w:val="en-US" w:eastAsia="zh-CN"/>
        </w:rPr>
        <w:t xml:space="preserve"> </w:t>
      </w:r>
      <w:r>
        <w:t>C.沟通 D.组织认同</w:t>
      </w:r>
    </w:p>
    <w:p>
      <w:pPr>
        <w:pageBreakBefore w:val="0"/>
        <w:widowControl w:val="0"/>
        <w:kinsoku/>
        <w:wordWrap/>
        <w:overflowPunct/>
        <w:topLinePunct w:val="0"/>
        <w:autoSpaceDE/>
        <w:autoSpaceDN/>
        <w:bidi w:val="0"/>
        <w:adjustRightInd w:val="0"/>
        <w:snapToGrid w:val="0"/>
        <w:spacing w:before="0"/>
        <w:textAlignment w:val="auto"/>
      </w:pPr>
      <w:bookmarkStart w:id="83" w:name="bookmark94"/>
      <w:bookmarkEnd w:id="83"/>
      <w:r>
        <w:rPr>
          <w:rFonts w:hint="eastAsia"/>
          <w:lang w:val="en-US" w:eastAsia="zh-CN"/>
        </w:rPr>
        <w:t>17.</w:t>
      </w:r>
      <w:r>
        <w:t>在林德布洛姆看来，社会政治过程所包含的基本形态不包括（</w:t>
      </w:r>
      <w:r>
        <w:rPr>
          <w:rFonts w:hint="eastAsia" w:eastAsia="宋体"/>
          <w:lang w:val="en-US" w:eastAsia="zh-CN"/>
        </w:rPr>
        <w:t>D</w:t>
      </w:r>
      <w:r>
        <w:t>）o</w:t>
      </w:r>
    </w:p>
    <w:p>
      <w:pPr>
        <w:pageBreakBefore w:val="0"/>
        <w:widowControl w:val="0"/>
        <w:kinsoku/>
        <w:wordWrap/>
        <w:overflowPunct/>
        <w:topLinePunct w:val="0"/>
        <w:autoSpaceDE/>
        <w:autoSpaceDN/>
        <w:bidi w:val="0"/>
        <w:adjustRightInd w:val="0"/>
        <w:snapToGrid w:val="0"/>
        <w:spacing w:before="0"/>
        <w:textAlignment w:val="auto"/>
      </w:pPr>
      <w:r>
        <w:t>A.价格体系</w:t>
      </w:r>
      <w:r>
        <w:tab/>
      </w:r>
      <w:r>
        <w:t>B.层级体系</w:t>
      </w:r>
      <w:r>
        <w:rPr>
          <w:rFonts w:hint="eastAsia" w:eastAsia="宋体"/>
          <w:lang w:val="en-US" w:eastAsia="zh-CN"/>
        </w:rPr>
        <w:t xml:space="preserve"> </w:t>
      </w:r>
      <w:r>
        <w:t>C.多元体制 D.控制体制</w:t>
      </w:r>
    </w:p>
    <w:p>
      <w:pPr>
        <w:pageBreakBefore w:val="0"/>
        <w:widowControl w:val="0"/>
        <w:kinsoku/>
        <w:wordWrap/>
        <w:overflowPunct/>
        <w:topLinePunct w:val="0"/>
        <w:autoSpaceDE/>
        <w:autoSpaceDN/>
        <w:bidi w:val="0"/>
        <w:adjustRightInd w:val="0"/>
        <w:snapToGrid w:val="0"/>
        <w:spacing w:before="0"/>
        <w:textAlignment w:val="auto"/>
      </w:pPr>
      <w:bookmarkStart w:id="84" w:name="bookmark95"/>
      <w:bookmarkEnd w:id="84"/>
      <w:r>
        <w:rPr>
          <w:rFonts w:hint="eastAsia"/>
          <w:lang w:val="en-US" w:eastAsia="zh-CN"/>
        </w:rPr>
        <w:t>18.</w:t>
      </w:r>
      <w:r>
        <w:t>林德布洛姆特别对渐进分析的层次进行了划分，即划分为（</w:t>
      </w:r>
      <w:r>
        <w:rPr>
          <w:rFonts w:hint="eastAsia" w:eastAsia="宋体"/>
          <w:lang w:val="en-US" w:eastAsia="zh-CN"/>
        </w:rPr>
        <w:t>ACD</w:t>
      </w:r>
      <w:r>
        <w:t>）。</w:t>
      </w:r>
    </w:p>
    <w:p>
      <w:pPr>
        <w:pageBreakBefore w:val="0"/>
        <w:widowControl w:val="0"/>
        <w:kinsoku/>
        <w:wordWrap/>
        <w:overflowPunct/>
        <w:topLinePunct w:val="0"/>
        <w:autoSpaceDE/>
        <w:autoSpaceDN/>
        <w:bidi w:val="0"/>
        <w:adjustRightInd w:val="0"/>
        <w:snapToGrid w:val="0"/>
        <w:spacing w:before="0"/>
        <w:textAlignment w:val="auto"/>
      </w:pPr>
      <w:r>
        <w:t>A.简单的渐进分析</w:t>
      </w:r>
      <w:r>
        <w:tab/>
      </w:r>
      <w:r>
        <w:t>B.复杂的渐进分析</w:t>
      </w:r>
    </w:p>
    <w:p>
      <w:pPr>
        <w:pageBreakBefore w:val="0"/>
        <w:widowControl w:val="0"/>
        <w:kinsoku/>
        <w:wordWrap/>
        <w:overflowPunct/>
        <w:topLinePunct w:val="0"/>
        <w:autoSpaceDE/>
        <w:autoSpaceDN/>
        <w:bidi w:val="0"/>
        <w:adjustRightInd w:val="0"/>
        <w:snapToGrid w:val="0"/>
        <w:spacing w:before="0"/>
        <w:textAlignment w:val="auto"/>
      </w:pPr>
      <w:r>
        <w:t>C.断续的渐进分析</w:t>
      </w:r>
      <w:r>
        <w:tab/>
      </w:r>
      <w:r>
        <w:t>D.策略分析</w:t>
      </w:r>
    </w:p>
    <w:p>
      <w:pPr>
        <w:pageBreakBefore w:val="0"/>
        <w:widowControl w:val="0"/>
        <w:kinsoku/>
        <w:wordWrap/>
        <w:overflowPunct/>
        <w:topLinePunct w:val="0"/>
        <w:autoSpaceDE/>
        <w:autoSpaceDN/>
        <w:bidi w:val="0"/>
        <w:adjustRightInd w:val="0"/>
        <w:snapToGrid w:val="0"/>
        <w:spacing w:before="0"/>
        <w:textAlignment w:val="auto"/>
      </w:pPr>
      <w:bookmarkStart w:id="85" w:name="bookmark96"/>
      <w:bookmarkEnd w:id="85"/>
      <w:r>
        <w:rPr>
          <w:rFonts w:hint="eastAsia"/>
          <w:lang w:val="en-US" w:eastAsia="zh-CN"/>
        </w:rPr>
        <w:t>19.</w:t>
      </w:r>
      <w:r>
        <w:t>麦格雷戈认为在Y理论提出时，已经有某些与Y理论相一致的创新思想在应用上取得了一定的成 果，主要表现为（</w:t>
      </w:r>
      <w:r>
        <w:rPr>
          <w:rFonts w:hint="eastAsia" w:eastAsia="宋体"/>
          <w:lang w:val="en-US" w:eastAsia="zh-CN"/>
        </w:rPr>
        <w:t>ABCD</w:t>
      </w:r>
      <w:r>
        <w:t>）o</w:t>
      </w:r>
    </w:p>
    <w:p>
      <w:pPr>
        <w:pageBreakBefore w:val="0"/>
        <w:widowControl w:val="0"/>
        <w:kinsoku/>
        <w:wordWrap/>
        <w:overflowPunct/>
        <w:topLinePunct w:val="0"/>
        <w:autoSpaceDE/>
        <w:autoSpaceDN/>
        <w:bidi w:val="0"/>
        <w:adjustRightInd w:val="0"/>
        <w:snapToGrid w:val="0"/>
        <w:spacing w:before="0"/>
        <w:textAlignment w:val="auto"/>
      </w:pPr>
      <w:bookmarkStart w:id="86" w:name="bookmark97"/>
      <w:bookmarkEnd w:id="86"/>
      <w:r>
        <w:rPr>
          <w:rFonts w:hint="eastAsia"/>
          <w:lang w:val="en-US" w:eastAsia="zh-CN"/>
        </w:rPr>
        <w:t>A.</w:t>
      </w:r>
      <w:r>
        <w:t>分权与授权</w:t>
      </w:r>
      <w:bookmarkStart w:id="87" w:name="bookmark98"/>
      <w:bookmarkEnd w:id="87"/>
      <w:r>
        <w:rPr>
          <w:rFonts w:hint="eastAsia" w:eastAsia="宋体"/>
          <w:lang w:val="en-US" w:eastAsia="zh-CN"/>
        </w:rPr>
        <w:t xml:space="preserve"> </w:t>
      </w:r>
      <w:r>
        <w:rPr>
          <w:rFonts w:hint="eastAsia"/>
          <w:lang w:val="en-US" w:eastAsia="zh-CN"/>
        </w:rPr>
        <w:t>B.</w:t>
      </w:r>
      <w:r>
        <w:t>鼓励职工对自己的工作成绩作出评价</w:t>
      </w:r>
    </w:p>
    <w:p>
      <w:pPr>
        <w:pageBreakBefore w:val="0"/>
        <w:widowControl w:val="0"/>
        <w:kinsoku/>
        <w:wordWrap/>
        <w:overflowPunct/>
        <w:topLinePunct w:val="0"/>
        <w:autoSpaceDE/>
        <w:autoSpaceDN/>
        <w:bidi w:val="0"/>
        <w:adjustRightInd w:val="0"/>
        <w:snapToGrid w:val="0"/>
        <w:spacing w:before="0"/>
        <w:textAlignment w:val="auto"/>
      </w:pPr>
      <w:bookmarkStart w:id="88" w:name="bookmark99"/>
      <w:bookmarkEnd w:id="88"/>
      <w:r>
        <w:rPr>
          <w:rFonts w:hint="eastAsia"/>
          <w:lang w:val="en-US" w:eastAsia="zh-CN"/>
        </w:rPr>
        <w:t>C.</w:t>
      </w:r>
      <w:r>
        <w:t>扩大工作范围</w:t>
      </w:r>
      <w:bookmarkStart w:id="89" w:name="bookmark100"/>
      <w:bookmarkEnd w:id="89"/>
      <w:r>
        <w:rPr>
          <w:rFonts w:hint="eastAsia" w:eastAsia="宋体"/>
          <w:lang w:val="en-US" w:eastAsia="zh-CN"/>
        </w:rPr>
        <w:t xml:space="preserve"> </w:t>
      </w:r>
      <w:r>
        <w:rPr>
          <w:rFonts w:hint="eastAsia"/>
          <w:lang w:val="en-US" w:eastAsia="zh-CN"/>
        </w:rPr>
        <w:t>D.</w:t>
      </w:r>
      <w:r>
        <w:t>参与式和协商式管理</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val="en-US" w:eastAsia="zh-CN"/>
        </w:rPr>
      </w:pPr>
      <w:bookmarkStart w:id="90" w:name="bookmark101"/>
      <w:bookmarkEnd w:id="90"/>
      <w:r>
        <w:rPr>
          <w:rFonts w:hint="eastAsia"/>
          <w:lang w:val="en-US" w:eastAsia="zh-CN"/>
        </w:rPr>
        <w:t>20.</w:t>
      </w:r>
      <w:r>
        <w:t>比较公共行政和现代组织理论的相同点表现在（</w:t>
      </w:r>
      <w:r>
        <w:rPr>
          <w:rFonts w:hint="eastAsia" w:eastAsia="宋体"/>
          <w:lang w:val="en-US" w:eastAsia="zh-CN"/>
        </w:rPr>
        <w:t>ABCD)</w:t>
      </w:r>
    </w:p>
    <w:p>
      <w:pPr>
        <w:pageBreakBefore w:val="0"/>
        <w:widowControl w:val="0"/>
        <w:kinsoku/>
        <w:wordWrap/>
        <w:overflowPunct/>
        <w:topLinePunct w:val="0"/>
        <w:autoSpaceDE/>
        <w:autoSpaceDN/>
        <w:bidi w:val="0"/>
        <w:adjustRightInd w:val="0"/>
        <w:snapToGrid w:val="0"/>
        <w:spacing w:before="0"/>
        <w:textAlignment w:val="auto"/>
      </w:pPr>
      <w:r>
        <w:t>A.关注方法论 B.相信系统框架C.强调经验描述 D.寻求一般性概念</w:t>
      </w:r>
    </w:p>
    <w:p>
      <w:pPr>
        <w:pageBreakBefore w:val="0"/>
        <w:widowControl w:val="0"/>
        <w:kinsoku/>
        <w:wordWrap/>
        <w:overflowPunct/>
        <w:topLinePunct w:val="0"/>
        <w:autoSpaceDE/>
        <w:autoSpaceDN/>
        <w:bidi w:val="0"/>
        <w:adjustRightInd w:val="0"/>
        <w:snapToGrid w:val="0"/>
        <w:spacing w:before="0"/>
        <w:textAlignment w:val="auto"/>
      </w:pPr>
      <w:bookmarkStart w:id="91" w:name="bookmark102"/>
      <w:bookmarkEnd w:id="91"/>
      <w:r>
        <w:rPr>
          <w:rFonts w:hint="eastAsia"/>
          <w:lang w:val="en-US" w:eastAsia="zh-CN"/>
        </w:rPr>
        <w:t>21.</w:t>
      </w:r>
      <w:r>
        <w:t>沃尔多认为，传统行政学在1940年前一直支配着行政学领域的基本特点包括（</w:t>
      </w:r>
      <w:r>
        <w:rPr>
          <w:rFonts w:hint="eastAsia" w:eastAsia="宋体"/>
          <w:lang w:val="en-US" w:eastAsia="zh-CN"/>
        </w:rPr>
        <w:t>BCD</w:t>
      </w:r>
      <w:r>
        <w:t>）</w:t>
      </w:r>
    </w:p>
    <w:p>
      <w:pPr>
        <w:pageBreakBefore w:val="0"/>
        <w:widowControl w:val="0"/>
        <w:kinsoku/>
        <w:wordWrap/>
        <w:overflowPunct/>
        <w:topLinePunct w:val="0"/>
        <w:autoSpaceDE/>
        <w:autoSpaceDN/>
        <w:bidi w:val="0"/>
        <w:adjustRightInd w:val="0"/>
        <w:snapToGrid w:val="0"/>
        <w:spacing w:before="0"/>
        <w:textAlignment w:val="auto"/>
      </w:pPr>
      <w:r>
        <w:t>A.对“社会效率”的追求 B.接受政治一行政二分法</w:t>
      </w:r>
    </w:p>
    <w:p>
      <w:pPr>
        <w:pageBreakBefore w:val="0"/>
        <w:widowControl w:val="0"/>
        <w:kinsoku/>
        <w:wordWrap/>
        <w:overflowPunct/>
        <w:topLinePunct w:val="0"/>
        <w:autoSpaceDE/>
        <w:autoSpaceDN/>
        <w:bidi w:val="0"/>
        <w:adjustRightInd w:val="0"/>
        <w:snapToGrid w:val="0"/>
        <w:spacing w:before="0"/>
        <w:textAlignment w:val="auto"/>
      </w:pPr>
      <w:r>
        <w:t>C. 一般管理取向 D.通过科学分析来寻求一般原则</w:t>
      </w:r>
    </w:p>
    <w:p>
      <w:pPr>
        <w:pageBreakBefore w:val="0"/>
        <w:widowControl w:val="0"/>
        <w:kinsoku/>
        <w:wordWrap/>
        <w:overflowPunct/>
        <w:topLinePunct w:val="0"/>
        <w:autoSpaceDE/>
        <w:autoSpaceDN/>
        <w:bidi w:val="0"/>
        <w:adjustRightInd w:val="0"/>
        <w:snapToGrid w:val="0"/>
        <w:spacing w:before="0"/>
        <w:textAlignment w:val="auto"/>
      </w:pPr>
      <w:bookmarkStart w:id="92" w:name="bookmark103"/>
      <w:bookmarkEnd w:id="92"/>
      <w:r>
        <w:rPr>
          <w:rFonts w:hint="eastAsia"/>
          <w:lang w:val="en-US" w:eastAsia="zh-CN"/>
        </w:rPr>
        <w:t>22.</w:t>
      </w:r>
      <w:r>
        <w:t>（</w:t>
      </w:r>
      <w:r>
        <w:rPr>
          <w:rFonts w:hint="eastAsia" w:eastAsia="宋体"/>
          <w:lang w:val="en-US" w:eastAsia="zh-CN"/>
        </w:rPr>
        <w:t>BC</w:t>
      </w:r>
      <w:r>
        <w:t>）是影响公共行政最主要的生态因素。</w:t>
      </w:r>
    </w:p>
    <w:p>
      <w:pPr>
        <w:pageBreakBefore w:val="0"/>
        <w:widowControl w:val="0"/>
        <w:kinsoku/>
        <w:wordWrap/>
        <w:overflowPunct/>
        <w:topLinePunct w:val="0"/>
        <w:autoSpaceDE/>
        <w:autoSpaceDN/>
        <w:bidi w:val="0"/>
        <w:adjustRightInd w:val="0"/>
        <w:snapToGrid w:val="0"/>
        <w:spacing w:before="0"/>
        <w:textAlignment w:val="auto"/>
      </w:pPr>
      <w:r>
        <w:t>A.生产工具</w:t>
      </w:r>
      <w:r>
        <w:rPr>
          <w:rFonts w:hint="eastAsia" w:eastAsia="宋体"/>
          <w:lang w:val="en-US" w:eastAsia="zh-CN"/>
        </w:rPr>
        <w:t xml:space="preserve">   </w:t>
      </w:r>
      <w:r>
        <w:tab/>
      </w:r>
      <w:r>
        <w:t>B.社会经济机制C.生产力发展水平</w:t>
      </w:r>
      <w:r>
        <w:tab/>
      </w:r>
      <w:r>
        <w:t>D.社会政治关系</w:t>
      </w:r>
    </w:p>
    <w:p>
      <w:pPr>
        <w:pageBreakBefore w:val="0"/>
        <w:widowControl w:val="0"/>
        <w:kinsoku/>
        <w:wordWrap/>
        <w:overflowPunct/>
        <w:topLinePunct w:val="0"/>
        <w:autoSpaceDE/>
        <w:autoSpaceDN/>
        <w:bidi w:val="0"/>
        <w:adjustRightInd w:val="0"/>
        <w:snapToGrid w:val="0"/>
        <w:spacing w:before="0"/>
        <w:textAlignment w:val="auto"/>
      </w:pPr>
      <w:bookmarkStart w:id="93" w:name="bookmark104"/>
      <w:bookmarkEnd w:id="93"/>
      <w:r>
        <w:rPr>
          <w:rFonts w:hint="eastAsia"/>
          <w:lang w:val="en-US" w:eastAsia="zh-CN"/>
        </w:rPr>
        <w:t>23.</w:t>
      </w:r>
      <w:r>
        <w:t>里格斯认为，行政重叠性必然导致（</w:t>
      </w:r>
      <w:r>
        <w:rPr>
          <w:rFonts w:hint="eastAsia" w:eastAsia="宋体"/>
          <w:lang w:val="en-US" w:eastAsia="zh-CN"/>
        </w:rPr>
        <w:t>ABCD</w:t>
      </w:r>
      <w:r>
        <w:t>）o</w:t>
      </w:r>
    </w:p>
    <w:p>
      <w:pPr>
        <w:pageBreakBefore w:val="0"/>
        <w:widowControl w:val="0"/>
        <w:kinsoku/>
        <w:wordWrap/>
        <w:overflowPunct/>
        <w:topLinePunct w:val="0"/>
        <w:autoSpaceDE/>
        <w:autoSpaceDN/>
        <w:bidi w:val="0"/>
        <w:adjustRightInd w:val="0"/>
        <w:snapToGrid w:val="0"/>
        <w:spacing w:before="0"/>
        <w:textAlignment w:val="auto"/>
      </w:pPr>
      <w:r>
        <w:t>A.派系林立</w:t>
      </w:r>
      <w:r>
        <w:tab/>
      </w:r>
      <w:r>
        <w:t>B.政出多门</w:t>
      </w:r>
    </w:p>
    <w:p>
      <w:pPr>
        <w:pageBreakBefore w:val="0"/>
        <w:widowControl w:val="0"/>
        <w:kinsoku/>
        <w:wordWrap/>
        <w:overflowPunct/>
        <w:topLinePunct w:val="0"/>
        <w:autoSpaceDE/>
        <w:autoSpaceDN/>
        <w:bidi w:val="0"/>
        <w:adjustRightInd w:val="0"/>
        <w:snapToGrid w:val="0"/>
        <w:spacing w:before="0"/>
        <w:textAlignment w:val="auto"/>
      </w:pPr>
      <w:r>
        <w:t>C.互相扯皮</w:t>
      </w:r>
      <w:r>
        <w:tab/>
      </w:r>
      <w:r>
        <w:t>D.合法机构受控于非法机构</w:t>
      </w:r>
    </w:p>
    <w:p>
      <w:pPr>
        <w:pageBreakBefore w:val="0"/>
        <w:widowControl w:val="0"/>
        <w:kinsoku/>
        <w:wordWrap/>
        <w:overflowPunct/>
        <w:topLinePunct w:val="0"/>
        <w:autoSpaceDE/>
        <w:autoSpaceDN/>
        <w:bidi w:val="0"/>
        <w:adjustRightInd w:val="0"/>
        <w:snapToGrid w:val="0"/>
        <w:spacing w:before="0"/>
        <w:textAlignment w:val="auto"/>
      </w:pPr>
      <w:bookmarkStart w:id="94" w:name="bookmark105"/>
      <w:bookmarkEnd w:id="94"/>
      <w:r>
        <w:rPr>
          <w:rFonts w:hint="eastAsia"/>
          <w:lang w:val="en-US" w:eastAsia="zh-CN"/>
        </w:rPr>
        <w:t>24.</w:t>
      </w:r>
      <w:r>
        <w:t>当代行政学的热门课题包括（</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A.公共政策的执行</w:t>
      </w:r>
      <w:r>
        <w:rPr>
          <w:rFonts w:hint="eastAsia" w:eastAsia="宋体"/>
          <w:lang w:val="en-US" w:eastAsia="zh-CN"/>
        </w:rPr>
        <w:t xml:space="preserve">  </w:t>
      </w:r>
      <w:r>
        <w:tab/>
      </w:r>
      <w:r>
        <w:t>B.公共政策的制定</w:t>
      </w:r>
    </w:p>
    <w:p>
      <w:pPr>
        <w:pageBreakBefore w:val="0"/>
        <w:widowControl w:val="0"/>
        <w:kinsoku/>
        <w:wordWrap/>
        <w:overflowPunct/>
        <w:topLinePunct w:val="0"/>
        <w:autoSpaceDE/>
        <w:autoSpaceDN/>
        <w:bidi w:val="0"/>
        <w:adjustRightInd w:val="0"/>
        <w:snapToGrid w:val="0"/>
        <w:spacing w:before="0"/>
        <w:textAlignment w:val="auto"/>
      </w:pPr>
      <w:r>
        <w:t>C.公共政策的分析与评估</w:t>
      </w:r>
      <w:r>
        <w:tab/>
      </w:r>
      <w:r>
        <w:t>D.公共政策与行政组织演进</w:t>
      </w:r>
    </w:p>
    <w:p>
      <w:pPr>
        <w:pageBreakBefore w:val="0"/>
        <w:widowControl w:val="0"/>
        <w:kinsoku/>
        <w:wordWrap/>
        <w:overflowPunct/>
        <w:topLinePunct w:val="0"/>
        <w:autoSpaceDE/>
        <w:autoSpaceDN/>
        <w:bidi w:val="0"/>
        <w:adjustRightInd w:val="0"/>
        <w:snapToGrid w:val="0"/>
        <w:spacing w:before="0"/>
        <w:textAlignment w:val="auto"/>
      </w:pPr>
      <w:bookmarkStart w:id="95" w:name="bookmark106"/>
      <w:bookmarkEnd w:id="95"/>
      <w:r>
        <w:rPr>
          <w:rFonts w:hint="eastAsia"/>
          <w:lang w:val="en-US" w:eastAsia="zh-CN"/>
        </w:rPr>
        <w:t>25.</w:t>
      </w:r>
      <w:r>
        <w:t>新公共行政学强调以下列哪些观念为基础设计出一种新的组织制度，以增进社会公平实现的可能 性（</w:t>
      </w:r>
      <w:r>
        <w:rPr>
          <w:rFonts w:hint="eastAsia" w:eastAsia="宋体"/>
          <w:lang w:val="en-US" w:eastAsia="zh-CN"/>
        </w:rPr>
        <w:t>BCD</w:t>
      </w:r>
      <w:r>
        <w:t>）。</w:t>
      </w:r>
    </w:p>
    <w:p>
      <w:pPr>
        <w:pageBreakBefore w:val="0"/>
        <w:widowControl w:val="0"/>
        <w:kinsoku/>
        <w:wordWrap/>
        <w:overflowPunct/>
        <w:topLinePunct w:val="0"/>
        <w:autoSpaceDE/>
        <w:autoSpaceDN/>
        <w:bidi w:val="0"/>
        <w:adjustRightInd w:val="0"/>
        <w:snapToGrid w:val="0"/>
        <w:spacing w:before="0"/>
        <w:textAlignment w:val="auto"/>
      </w:pPr>
      <w:r>
        <w:t>A.组织 B.伦理</w:t>
      </w:r>
      <w:r>
        <w:rPr>
          <w:rFonts w:hint="eastAsia" w:eastAsia="宋体"/>
          <w:lang w:val="en-US" w:eastAsia="zh-CN"/>
        </w:rPr>
        <w:t xml:space="preserve"> </w:t>
      </w:r>
      <w:r>
        <w:t>C.民主 D.政治互动</w:t>
      </w:r>
    </w:p>
    <w:p>
      <w:pPr>
        <w:pageBreakBefore w:val="0"/>
        <w:widowControl w:val="0"/>
        <w:kinsoku/>
        <w:wordWrap/>
        <w:overflowPunct/>
        <w:topLinePunct w:val="0"/>
        <w:autoSpaceDE/>
        <w:autoSpaceDN/>
        <w:bidi w:val="0"/>
        <w:adjustRightInd w:val="0"/>
        <w:snapToGrid w:val="0"/>
        <w:spacing w:before="0"/>
        <w:textAlignment w:val="auto"/>
      </w:pPr>
      <w:bookmarkStart w:id="96" w:name="bookmark107"/>
      <w:bookmarkEnd w:id="96"/>
      <w:r>
        <w:rPr>
          <w:rFonts w:hint="eastAsia"/>
          <w:lang w:val="en-US" w:eastAsia="zh-CN"/>
        </w:rPr>
        <w:t>26.</w:t>
      </w:r>
      <w:r>
        <w:t>德鲁克认为，政府机构为了真正体现“服务机构应有出色的工作”，需要采取实际的步骤，这些 步骤概述了政府机构目标管理过程的哪些环节？（</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A.目标制定 B.评估</w:t>
      </w:r>
      <w:r>
        <w:rPr>
          <w:rFonts w:hint="eastAsia" w:eastAsia="宋体"/>
          <w:lang w:val="en-US" w:eastAsia="zh-CN"/>
        </w:rPr>
        <w:t xml:space="preserve"> </w:t>
      </w:r>
      <w:r>
        <w:t>C.分解 D.实施</w:t>
      </w:r>
    </w:p>
    <w:p>
      <w:pPr>
        <w:pageBreakBefore w:val="0"/>
        <w:widowControl w:val="0"/>
        <w:kinsoku/>
        <w:wordWrap/>
        <w:overflowPunct/>
        <w:topLinePunct w:val="0"/>
        <w:autoSpaceDE/>
        <w:autoSpaceDN/>
        <w:bidi w:val="0"/>
        <w:adjustRightInd w:val="0"/>
        <w:snapToGrid w:val="0"/>
        <w:spacing w:before="0"/>
        <w:textAlignment w:val="auto"/>
      </w:pPr>
      <w:r>
        <w:t>27 .德鲁克认为，组织中的目标可分为（</w:t>
      </w:r>
      <w:r>
        <w:rPr>
          <w:rFonts w:hint="eastAsia" w:eastAsia="宋体"/>
          <w:lang w:val="en-US" w:eastAsia="zh-CN"/>
        </w:rPr>
        <w:t>ABCD</w:t>
      </w:r>
      <w:r>
        <w:t>）o</w:t>
      </w:r>
    </w:p>
    <w:p>
      <w:pPr>
        <w:pageBreakBefore w:val="0"/>
        <w:widowControl w:val="0"/>
        <w:kinsoku/>
        <w:wordWrap/>
        <w:overflowPunct/>
        <w:topLinePunct w:val="0"/>
        <w:autoSpaceDE/>
        <w:autoSpaceDN/>
        <w:bidi w:val="0"/>
        <w:adjustRightInd w:val="0"/>
        <w:snapToGrid w:val="0"/>
        <w:spacing w:before="0"/>
        <w:textAlignment w:val="auto"/>
      </w:pPr>
      <w:r>
        <w:t>A.战略目标</w:t>
      </w:r>
      <w:r>
        <w:rPr>
          <w:rFonts w:hint="eastAsia" w:eastAsia="宋体"/>
          <w:lang w:val="en-US" w:eastAsia="zh-CN"/>
        </w:rPr>
        <w:t xml:space="preserve"> </w:t>
      </w:r>
      <w:r>
        <w:tab/>
      </w:r>
      <w:r>
        <w:t>B.策略目标</w:t>
      </w:r>
      <w:r>
        <w:rPr>
          <w:rFonts w:hint="eastAsia" w:eastAsia="宋体"/>
          <w:lang w:val="en-US" w:eastAsia="zh-CN"/>
        </w:rPr>
        <w:t xml:space="preserve"> </w:t>
      </w:r>
      <w:r>
        <w:t>C.方案 D.任务</w:t>
      </w:r>
    </w:p>
    <w:p>
      <w:pPr>
        <w:pageBreakBefore w:val="0"/>
        <w:widowControl w:val="0"/>
        <w:kinsoku/>
        <w:wordWrap/>
        <w:overflowPunct/>
        <w:topLinePunct w:val="0"/>
        <w:autoSpaceDE/>
        <w:autoSpaceDN/>
        <w:bidi w:val="0"/>
        <w:adjustRightInd w:val="0"/>
        <w:snapToGrid w:val="0"/>
        <w:spacing w:before="0"/>
        <w:textAlignment w:val="auto"/>
      </w:pPr>
      <w:bookmarkStart w:id="97" w:name="bookmark108"/>
      <w:bookmarkEnd w:id="97"/>
      <w:r>
        <w:rPr>
          <w:rFonts w:hint="eastAsia"/>
          <w:lang w:val="en-US" w:eastAsia="zh-CN"/>
        </w:rPr>
        <w:t>28.</w:t>
      </w:r>
      <w:r>
        <w:t>奎德认为，政策分析的必要性可以从（</w:t>
      </w:r>
      <w:r>
        <w:rPr>
          <w:rFonts w:hint="eastAsia" w:eastAsia="宋体"/>
          <w:lang w:val="en-US" w:eastAsia="zh-CN"/>
        </w:rPr>
        <w:t>BCD</w:t>
      </w:r>
      <w:r>
        <w:t>）得到说明。</w:t>
      </w:r>
    </w:p>
    <w:p>
      <w:pPr>
        <w:pageBreakBefore w:val="0"/>
        <w:widowControl w:val="0"/>
        <w:kinsoku/>
        <w:wordWrap/>
        <w:overflowPunct/>
        <w:topLinePunct w:val="0"/>
        <w:autoSpaceDE/>
        <w:autoSpaceDN/>
        <w:bidi w:val="0"/>
        <w:adjustRightInd w:val="0"/>
        <w:snapToGrid w:val="0"/>
        <w:spacing w:before="0"/>
        <w:textAlignment w:val="auto"/>
      </w:pPr>
      <w:r>
        <w:t>A.政府机构的低效</w:t>
      </w:r>
      <w:r>
        <w:tab/>
      </w:r>
      <w:r>
        <w:t>B.决策失误</w:t>
      </w:r>
    </w:p>
    <w:p>
      <w:pPr>
        <w:pageBreakBefore w:val="0"/>
        <w:widowControl w:val="0"/>
        <w:kinsoku/>
        <w:wordWrap/>
        <w:overflowPunct/>
        <w:topLinePunct w:val="0"/>
        <w:autoSpaceDE/>
        <w:autoSpaceDN/>
        <w:bidi w:val="0"/>
        <w:adjustRightInd w:val="0"/>
        <w:snapToGrid w:val="0"/>
        <w:spacing w:before="0"/>
        <w:textAlignment w:val="auto"/>
      </w:pPr>
      <w:r>
        <w:t>C.系统分析</w:t>
      </w:r>
      <w:r>
        <w:tab/>
      </w:r>
      <w:r>
        <w:t>D.决策机构的低效</w:t>
      </w:r>
    </w:p>
    <w:p>
      <w:pPr>
        <w:pageBreakBefore w:val="0"/>
        <w:widowControl w:val="0"/>
        <w:kinsoku/>
        <w:wordWrap/>
        <w:overflowPunct/>
        <w:topLinePunct w:val="0"/>
        <w:autoSpaceDE/>
        <w:autoSpaceDN/>
        <w:bidi w:val="0"/>
        <w:adjustRightInd w:val="0"/>
        <w:snapToGrid w:val="0"/>
        <w:spacing w:before="0"/>
        <w:textAlignment w:val="auto"/>
      </w:pPr>
      <w:bookmarkStart w:id="98" w:name="bookmark109"/>
      <w:bookmarkEnd w:id="98"/>
      <w:r>
        <w:rPr>
          <w:rFonts w:hint="eastAsia"/>
          <w:lang w:val="en-US" w:eastAsia="zh-CN"/>
        </w:rPr>
        <w:t>29.</w:t>
      </w:r>
      <w:r>
        <w:t>在奎德看来，政策分析的要素不包括（</w:t>
      </w:r>
      <w:r>
        <w:rPr>
          <w:rFonts w:hint="eastAsia" w:eastAsia="宋体"/>
          <w:lang w:val="en-US" w:eastAsia="zh-CN"/>
        </w:rPr>
        <w:t>C</w:t>
      </w:r>
      <w:r>
        <w:t>）o</w:t>
      </w:r>
    </w:p>
    <w:p>
      <w:pPr>
        <w:pageBreakBefore w:val="0"/>
        <w:widowControl w:val="0"/>
        <w:kinsoku/>
        <w:wordWrap/>
        <w:overflowPunct/>
        <w:topLinePunct w:val="0"/>
        <w:autoSpaceDE/>
        <w:autoSpaceDN/>
        <w:bidi w:val="0"/>
        <w:adjustRightInd w:val="0"/>
        <w:snapToGrid w:val="0"/>
        <w:spacing w:before="0"/>
        <w:textAlignment w:val="auto"/>
      </w:pPr>
      <w:r>
        <w:t>A.目标 B.备选方案</w:t>
      </w:r>
      <w:r>
        <w:rPr>
          <w:rFonts w:hint="eastAsia" w:eastAsia="宋体"/>
          <w:lang w:val="en-US" w:eastAsia="zh-CN"/>
        </w:rPr>
        <w:t xml:space="preserve"> </w:t>
      </w:r>
      <w:r>
        <w:t>C.分析过程</w:t>
      </w:r>
      <w:r>
        <w:tab/>
      </w:r>
      <w:r>
        <w:t>D.标准</w:t>
      </w:r>
    </w:p>
    <w:p>
      <w:pPr>
        <w:pageBreakBefore w:val="0"/>
        <w:widowControl w:val="0"/>
        <w:kinsoku/>
        <w:wordWrap/>
        <w:overflowPunct/>
        <w:topLinePunct w:val="0"/>
        <w:autoSpaceDE/>
        <w:autoSpaceDN/>
        <w:bidi w:val="0"/>
        <w:adjustRightInd w:val="0"/>
        <w:snapToGrid w:val="0"/>
        <w:spacing w:before="0"/>
        <w:textAlignment w:val="auto"/>
      </w:pPr>
      <w:bookmarkStart w:id="99" w:name="bookmark110"/>
      <w:bookmarkEnd w:id="99"/>
      <w:r>
        <w:rPr>
          <w:rFonts w:hint="eastAsia"/>
          <w:lang w:val="en-US" w:eastAsia="zh-CN"/>
        </w:rPr>
        <w:t>30.</w:t>
      </w:r>
      <w:r>
        <w:t>布坎南认为，导致政府机构工作低效率的原因包括（</w:t>
      </w:r>
      <w:r>
        <w:rPr>
          <w:rFonts w:hint="eastAsia" w:eastAsia="宋体"/>
          <w:lang w:val="en-US" w:eastAsia="zh-CN"/>
        </w:rPr>
        <w:t>BCD</w:t>
      </w:r>
      <w:r>
        <w:t>）o</w:t>
      </w:r>
    </w:p>
    <w:p>
      <w:pPr>
        <w:pageBreakBefore w:val="0"/>
        <w:widowControl w:val="0"/>
        <w:kinsoku/>
        <w:wordWrap/>
        <w:overflowPunct/>
        <w:topLinePunct w:val="0"/>
        <w:autoSpaceDE/>
        <w:autoSpaceDN/>
        <w:bidi w:val="0"/>
        <w:adjustRightInd w:val="0"/>
        <w:snapToGrid w:val="0"/>
        <w:spacing w:before="0"/>
        <w:textAlignment w:val="auto"/>
      </w:pPr>
      <w:r>
        <w:t>A.目标不明确</w:t>
      </w:r>
      <w:r>
        <w:tab/>
      </w:r>
      <w:r>
        <w:rPr>
          <w:rFonts w:hint="eastAsia" w:eastAsia="宋体"/>
          <w:lang w:val="en-US" w:eastAsia="zh-CN"/>
        </w:rPr>
        <w:t xml:space="preserve">  </w:t>
      </w:r>
      <w:r>
        <w:t>B.缺乏竞争机制</w:t>
      </w:r>
    </w:p>
    <w:p>
      <w:pPr>
        <w:pageBreakBefore w:val="0"/>
        <w:widowControl w:val="0"/>
        <w:kinsoku/>
        <w:wordWrap/>
        <w:overflowPunct/>
        <w:topLinePunct w:val="0"/>
        <w:autoSpaceDE/>
        <w:autoSpaceDN/>
        <w:bidi w:val="0"/>
        <w:adjustRightInd w:val="0"/>
        <w:snapToGrid w:val="0"/>
        <w:spacing w:before="0"/>
        <w:textAlignment w:val="auto"/>
      </w:pPr>
      <w:r>
        <w:t>C.缺乏降低成本的激励机制</w:t>
      </w:r>
      <w:r>
        <w:rPr>
          <w:rFonts w:hint="eastAsia" w:eastAsia="宋体"/>
          <w:lang w:val="en-US" w:eastAsia="zh-CN"/>
        </w:rPr>
        <w:t xml:space="preserve"> </w:t>
      </w:r>
      <w:r>
        <w:tab/>
      </w:r>
      <w:r>
        <w:t>D.政府机构自我膨胀</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00" w:name="bookmark111"/>
      <w:r>
        <w:rPr>
          <w:rFonts w:hint="eastAsia" w:ascii="方正黑体_GBK" w:hAnsi="方正黑体_GBK" w:eastAsia="方正黑体_GBK" w:cs="方正黑体_GBK"/>
          <w:b/>
          <w:bCs/>
        </w:rPr>
        <w:t>三</w:t>
      </w:r>
      <w:bookmarkEnd w:id="100"/>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判断题（下列各题，你认为正确的，请在题干的括号内打错的打“X”，每小题1分，共10 分）</w:t>
      </w:r>
    </w:p>
    <w:p>
      <w:pPr>
        <w:pageBreakBefore w:val="0"/>
        <w:widowControl w:val="0"/>
        <w:kinsoku/>
        <w:wordWrap/>
        <w:overflowPunct/>
        <w:topLinePunct w:val="0"/>
        <w:autoSpaceDE/>
        <w:autoSpaceDN/>
        <w:bidi w:val="0"/>
        <w:adjustRightInd w:val="0"/>
        <w:snapToGrid w:val="0"/>
        <w:spacing w:before="0"/>
        <w:textAlignment w:val="auto"/>
      </w:pPr>
      <w:bookmarkStart w:id="101" w:name="bookmark112"/>
      <w:bookmarkEnd w:id="101"/>
      <w:r>
        <w:rPr>
          <w:rFonts w:hint="eastAsia" w:eastAsia="宋体"/>
          <w:lang w:val="en-US" w:eastAsia="zh-CN"/>
        </w:rPr>
        <w:t>31.</w:t>
      </w:r>
      <w:r>
        <w:t>在科学管理运动兴起之后，一些行政学家便开始重视通过科学管理来寻求政府行政效率的问题。 例如，莱芬韦尔就把科学管理的原则运用于教育和市政机构；库克也曾将科学管理运用到机关办公室管理; 而怀特则用科学管理理论研究政府行政管理。（</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02" w:name="bookmark113"/>
      <w:bookmarkEnd w:id="102"/>
      <w:r>
        <w:rPr>
          <w:rFonts w:hint="eastAsia" w:eastAsia="宋体"/>
          <w:lang w:val="en-US" w:eastAsia="zh-CN"/>
        </w:rPr>
        <w:t>32.</w:t>
      </w:r>
      <w:r>
        <w:t>法国政治家布丹的《共和六论》以及近代英国政治思想家洛克的《社会契约论》和法国启蒙思想 家盂德斯鸠的《论法的精神》和卢梭的《政府论》等历史性著作中，都蕴含着丰富的行政管理思想。（</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03" w:name="bookmark114"/>
      <w:bookmarkEnd w:id="103"/>
      <w:r>
        <w:rPr>
          <w:rFonts w:hint="eastAsia" w:eastAsia="宋体"/>
          <w:lang w:val="en-US" w:eastAsia="zh-CN"/>
        </w:rPr>
        <w:t>33.</w:t>
      </w:r>
      <w:r>
        <w:t>从学科发展历史来看，行政学是从哲学中分离出来而成为一门独立学科的。（</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04" w:name="bookmark115"/>
      <w:bookmarkEnd w:id="104"/>
      <w:r>
        <w:rPr>
          <w:rFonts w:hint="eastAsia" w:eastAsia="宋体"/>
          <w:lang w:val="en-US" w:eastAsia="zh-CN"/>
        </w:rPr>
        <w:t>34.</w:t>
      </w:r>
      <w:r>
        <w:t>威尔逊认为，在行政管理活动中，公共舆论将起权威性评判家的作用。（</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05" w:name="bookmark116"/>
      <w:bookmarkEnd w:id="105"/>
      <w:r>
        <w:rPr>
          <w:rFonts w:hint="eastAsia" w:eastAsia="宋体"/>
          <w:lang w:val="en-US" w:eastAsia="zh-CN"/>
        </w:rPr>
        <w:t>35.</w:t>
      </w:r>
      <w:r>
        <w:t>从思想渊源来看，威尔逊的行政学说特别受到了英国行政研究思想的影响，斯坦因是其中颇负盛 名并具有一定的代表性的人物。（</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06" w:name="bookmark117"/>
      <w:bookmarkEnd w:id="106"/>
      <w:r>
        <w:rPr>
          <w:rFonts w:hint="eastAsia" w:eastAsia="宋体"/>
          <w:lang w:val="en-US" w:eastAsia="zh-CN"/>
        </w:rPr>
        <w:t>36.</w:t>
      </w:r>
      <w:r>
        <w:t>韦伯认为，尽管社会组织在不同发展时期具有不同的性质和特质，但权威和控制是各类社会组织 都不可或缺的要素之一。（</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07" w:name="bookmark118"/>
      <w:bookmarkEnd w:id="107"/>
      <w:r>
        <w:rPr>
          <w:rFonts w:hint="eastAsia" w:eastAsia="宋体"/>
          <w:lang w:val="en-US" w:eastAsia="zh-CN"/>
        </w:rPr>
        <w:t>37.</w:t>
      </w:r>
      <w:r>
        <w:t>官僚制组织通常要制定一整套规则和程序来规范组织及其成员的管理行为，韦伯认为，它们可以 保证官僚制组织的合理性、合法性、稳定性和连续性。（</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08" w:name="bookmark119"/>
      <w:bookmarkEnd w:id="108"/>
      <w:r>
        <w:rPr>
          <w:rFonts w:hint="eastAsia" w:eastAsia="宋体"/>
          <w:lang w:val="en-US" w:eastAsia="zh-CN"/>
        </w:rPr>
        <w:t>38</w:t>
      </w:r>
      <w:r>
        <w:t>在德鲁克看来，政府机构是“用经济活动所得的盈余来支付的服务性设施”，其管理的目的在于“出 色的管制"。（</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09" w:name="bookmark120"/>
      <w:bookmarkEnd w:id="109"/>
      <w:r>
        <w:rPr>
          <w:rFonts w:hint="eastAsia" w:eastAsia="宋体"/>
          <w:lang w:val="en-US" w:eastAsia="zh-CN"/>
        </w:rPr>
        <w:t>39.</w:t>
      </w:r>
      <w:r>
        <w:t>法默尔认为，公共行政领域更多的认识和努力应致力于通过实证研究而不是通过语言解释来发展。 （</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10" w:name="bookmark121"/>
      <w:bookmarkEnd w:id="110"/>
      <w:r>
        <w:rPr>
          <w:rFonts w:hint="eastAsia" w:eastAsia="宋体"/>
          <w:lang w:val="en-US" w:eastAsia="zh-CN"/>
        </w:rPr>
        <w:t>40.</w:t>
      </w:r>
      <w:r>
        <w:t>公共治理理论的核心观点是主张通过合作、协商、伙伴关系，确定共同的目标等途径，实现对公 共事务的管理。（</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11" w:name="bookmark122"/>
      <w:r>
        <w:rPr>
          <w:rFonts w:hint="eastAsia" w:ascii="方正黑体_GBK" w:hAnsi="方正黑体_GBK" w:eastAsia="方正黑体_GBK" w:cs="方正黑体_GBK"/>
          <w:b/>
          <w:bCs/>
        </w:rPr>
        <w:t>四</w:t>
      </w:r>
      <w:bookmarkEnd w:id="111"/>
      <w:r>
        <w:rPr>
          <w:rFonts w:hint="eastAsia" w:ascii="方正黑体_GBK" w:hAnsi="方正黑体_GBK" w:eastAsia="方正黑体_GBK" w:cs="方正黑体_GBK"/>
          <w:b/>
          <w:bCs/>
        </w:rPr>
        <w:t>、筒答题（每小题10分，共20分）</w:t>
      </w:r>
    </w:p>
    <w:p>
      <w:pPr>
        <w:pageBreakBefore w:val="0"/>
        <w:widowControl w:val="0"/>
        <w:kinsoku/>
        <w:wordWrap/>
        <w:overflowPunct/>
        <w:topLinePunct w:val="0"/>
        <w:autoSpaceDE/>
        <w:autoSpaceDN/>
        <w:bidi w:val="0"/>
        <w:adjustRightInd w:val="0"/>
        <w:snapToGrid w:val="0"/>
        <w:spacing w:before="0"/>
        <w:textAlignment w:val="auto"/>
      </w:pPr>
      <w:bookmarkStart w:id="112" w:name="bookmark123"/>
      <w:bookmarkEnd w:id="112"/>
      <w:r>
        <w:rPr>
          <w:rFonts w:hint="eastAsia" w:eastAsia="宋体"/>
          <w:lang w:val="en-US" w:eastAsia="zh-CN"/>
        </w:rPr>
        <w:t>41.</w:t>
      </w:r>
      <w:r>
        <w:t>在古利克看来，美国政府最初依据的行政改革原则有哪些缺陷？</w:t>
      </w:r>
    </w:p>
    <w:p>
      <w:pPr>
        <w:pageBreakBefore w:val="0"/>
        <w:widowControl w:val="0"/>
        <w:kinsoku/>
        <w:wordWrap/>
        <w:overflowPunct/>
        <w:topLinePunct w:val="0"/>
        <w:autoSpaceDE/>
        <w:autoSpaceDN/>
        <w:bidi w:val="0"/>
        <w:adjustRightInd w:val="0"/>
        <w:snapToGrid w:val="0"/>
        <w:spacing w:before="0"/>
        <w:textAlignment w:val="auto"/>
      </w:pPr>
      <w:bookmarkStart w:id="113" w:name="bookmark128"/>
      <w:r>
        <w:t>（</w:t>
      </w:r>
      <w:bookmarkEnd w:id="113"/>
      <w:r>
        <w:t>1）选举许多官员和经常进行选举，既没有产生好政府也没有产生民主政府；</w:t>
      </w:r>
      <w:bookmarkStart w:id="114" w:name="bookmark129"/>
      <w:r>
        <w:t>（</w:t>
      </w:r>
      <w:bookmarkEnd w:id="114"/>
      <w:r>
        <w:t>2）权力制衡系统所导致的不是“更大的驱动力而是更多的制动器” ；</w:t>
      </w:r>
      <w:bookmarkStart w:id="115" w:name="bookmark130"/>
      <w:r>
        <w:t>（</w:t>
      </w:r>
      <w:bookmarkEnd w:id="115"/>
      <w:r>
        <w:t>3）多头领导的机构使政府系统丧失了负责且有力的领导；</w:t>
      </w:r>
      <w:bookmarkStart w:id="116" w:name="bookmark131"/>
      <w:r>
        <w:t>（</w:t>
      </w:r>
      <w:bookmarkEnd w:id="116"/>
      <w:r>
        <w:t>4）不熟练的人已经证明既不能处理好重要行政事务也不能胜任重要技术工作。</w:t>
      </w:r>
    </w:p>
    <w:p>
      <w:pPr>
        <w:pageBreakBefore w:val="0"/>
        <w:widowControl w:val="0"/>
        <w:kinsoku/>
        <w:wordWrap/>
        <w:overflowPunct/>
        <w:topLinePunct w:val="0"/>
        <w:autoSpaceDE/>
        <w:autoSpaceDN/>
        <w:bidi w:val="0"/>
        <w:adjustRightInd w:val="0"/>
        <w:snapToGrid w:val="0"/>
        <w:spacing w:before="0"/>
        <w:textAlignment w:val="auto"/>
      </w:pPr>
      <w:bookmarkStart w:id="117" w:name="bookmark124"/>
      <w:bookmarkEnd w:id="117"/>
      <w:r>
        <w:rPr>
          <w:rFonts w:hint="eastAsia" w:eastAsia="宋体"/>
          <w:lang w:val="en-US" w:eastAsia="zh-CN"/>
        </w:rPr>
        <w:t>42.</w:t>
      </w:r>
      <w:r>
        <w:t>简述维尔达夫斯基提出的筹划和拟定预算提案的基本方法。</w:t>
      </w:r>
    </w:p>
    <w:p>
      <w:pPr>
        <w:pageBreakBefore w:val="0"/>
        <w:widowControl w:val="0"/>
        <w:shd w:val="clear" w:color="auto" w:fill="auto"/>
        <w:kinsoku/>
        <w:wordWrap/>
        <w:overflowPunct/>
        <w:topLinePunct w:val="0"/>
        <w:autoSpaceDE/>
        <w:autoSpaceDN/>
        <w:bidi w:val="0"/>
        <w:adjustRightInd w:val="0"/>
        <w:snapToGrid w:val="0"/>
        <w:spacing w:before="0"/>
        <w:textAlignment w:val="auto"/>
      </w:pPr>
      <w:r>
        <w:t>（1）化繁为简,简单明了。（2）不求最佳,只求满意。（3）循序渐近,逐步调整。</w:t>
      </w:r>
    </w:p>
    <w:p>
      <w:pPr>
        <w:pageBreakBefore w:val="0"/>
        <w:widowControl w:val="0"/>
        <w:shd w:val="clear" w:color="auto" w:fill="auto"/>
        <w:kinsoku/>
        <w:wordWrap/>
        <w:overflowPunct/>
        <w:topLinePunct w:val="0"/>
        <w:autoSpaceDE/>
        <w:autoSpaceDN/>
        <w:bidi w:val="0"/>
        <w:adjustRightInd w:val="0"/>
        <w:snapToGrid w:val="0"/>
        <w:spacing w:before="0"/>
        <w:textAlignment w:val="auto"/>
      </w:pPr>
      <w:r>
        <w:t>（4）拨款要求,恰如其分。</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18" w:name="bookmark125"/>
      <w:r>
        <w:rPr>
          <w:rFonts w:hint="eastAsia" w:ascii="方正黑体_GBK" w:hAnsi="方正黑体_GBK" w:eastAsia="方正黑体_GBK" w:cs="方正黑体_GBK"/>
          <w:b/>
          <w:bCs/>
        </w:rPr>
        <w:t>五</w:t>
      </w:r>
      <w:bookmarkEnd w:id="118"/>
      <w:r>
        <w:rPr>
          <w:rFonts w:hint="eastAsia" w:ascii="方正黑体_GBK" w:hAnsi="方正黑体_GBK" w:eastAsia="方正黑体_GBK" w:cs="方正黑体_GBK"/>
          <w:b/>
          <w:bCs/>
        </w:rPr>
        <w:t>、论述题（共20分）</w:t>
      </w:r>
    </w:p>
    <w:p>
      <w:pPr>
        <w:pageBreakBefore w:val="0"/>
        <w:widowControl w:val="0"/>
        <w:kinsoku/>
        <w:wordWrap/>
        <w:overflowPunct/>
        <w:topLinePunct w:val="0"/>
        <w:autoSpaceDE/>
        <w:autoSpaceDN/>
        <w:bidi w:val="0"/>
        <w:adjustRightInd w:val="0"/>
        <w:snapToGrid w:val="0"/>
        <w:spacing w:before="0"/>
        <w:textAlignment w:val="auto"/>
      </w:pPr>
      <w:bookmarkStart w:id="119" w:name="bookmark126"/>
      <w:bookmarkEnd w:id="119"/>
      <w:r>
        <w:t>巴纳德如何对组织定义？他所说的“组织”具有哪些要素和基本特点？</w:t>
      </w:r>
    </w:p>
    <w:p>
      <w:pPr>
        <w:pageBreakBefore w:val="0"/>
        <w:widowControl w:val="0"/>
        <w:kinsoku/>
        <w:wordWrap/>
        <w:overflowPunct/>
        <w:topLinePunct w:val="0"/>
        <w:autoSpaceDE/>
        <w:autoSpaceDN/>
        <w:bidi w:val="0"/>
        <w:adjustRightInd w:val="0"/>
        <w:snapToGrid w:val="0"/>
        <w:spacing w:before="0"/>
        <w:textAlignment w:val="auto"/>
      </w:pPr>
      <w:bookmarkStart w:id="120" w:name="bookmark134"/>
      <w:r>
        <w:t>（</w:t>
      </w:r>
      <w:bookmarkEnd w:id="120"/>
      <w:r>
        <w:t>1）组织的涵义</w:t>
      </w:r>
    </w:p>
    <w:p>
      <w:pPr>
        <w:pageBreakBefore w:val="0"/>
        <w:widowControl w:val="0"/>
        <w:kinsoku/>
        <w:wordWrap/>
        <w:overflowPunct/>
        <w:topLinePunct w:val="0"/>
        <w:autoSpaceDE/>
        <w:autoSpaceDN/>
        <w:bidi w:val="0"/>
        <w:adjustRightInd w:val="0"/>
        <w:snapToGrid w:val="0"/>
        <w:spacing w:before="0"/>
        <w:textAlignment w:val="auto"/>
      </w:pPr>
      <w:r>
        <w:t>巴纳德不是仅从物质或人的方而看待组织，而是从人与人之间的协作关系的角度来看待组织的。组织理论并不研究协作系统的各个方而，只研究协作系统的一部——“组织”，即协作系统中的人的行为和人的协作关系，这样他就通过使组织概念抽象化在很大程度上排除了物质因素。他没有简单地把组织理解为人的集团，而是将组织界定为“有意识地协调两个以上的人的活动或力量的一个系统。</w:t>
      </w:r>
      <w:bookmarkStart w:id="121" w:name="bookmark135"/>
    </w:p>
    <w:bookmarkEnd w:id="121"/>
    <w:p>
      <w:pPr>
        <w:pageBreakBefore w:val="0"/>
        <w:widowControl w:val="0"/>
        <w:numPr>
          <w:ilvl w:val="0"/>
          <w:numId w:val="1"/>
        </w:numPr>
        <w:kinsoku/>
        <w:wordWrap/>
        <w:overflowPunct/>
        <w:topLinePunct w:val="0"/>
        <w:autoSpaceDE/>
        <w:autoSpaceDN/>
        <w:bidi w:val="0"/>
        <w:adjustRightInd w:val="0"/>
        <w:snapToGrid w:val="0"/>
        <w:spacing w:before="0"/>
        <w:textAlignment w:val="auto"/>
      </w:pPr>
      <w:r>
        <w:t>组织的基木特点：第一，组织是由人的活动或效力即人的行为构成的系统。第二，组织是一个系统，即按照一定的方法进行调整的人的活动和行为的相互关系。第三，组织是动态和发展的，即当系统中的一个部分同其他部分的关系发生变化时，作为整体的系统也要发生变化。第四，组织是协作系统的一个组成部分，但两者糅合在一起，有时界限不太明确。第五，组织工作决不仅限于所谓“组织内部”，对于一个组织来说，其“内部”协作关系和“外部"协作关系同等重要。</w:t>
      </w:r>
      <w:bookmarkStart w:id="122" w:name="bookmark136"/>
    </w:p>
    <w:p>
      <w:pPr>
        <w:pageBreakBefore w:val="0"/>
        <w:widowControl w:val="0"/>
        <w:kinsoku/>
        <w:wordWrap/>
        <w:overflowPunct/>
        <w:topLinePunct w:val="0"/>
        <w:autoSpaceDE/>
        <w:autoSpaceDN/>
        <w:bidi w:val="0"/>
        <w:adjustRightInd w:val="0"/>
        <w:snapToGrid w:val="0"/>
        <w:spacing w:before="0"/>
        <w:textAlignment w:val="auto"/>
      </w:pPr>
      <w:r>
        <w:t>（</w:t>
      </w:r>
      <w:bookmarkEnd w:id="122"/>
      <w:r>
        <w:t>3）</w:t>
      </w:r>
      <w:r>
        <w:tab/>
      </w:r>
      <w:r>
        <w:t>组织三要素：第一，协作的意愿；第二，共同的目标；第三，信息交流。</w:t>
      </w:r>
    </w:p>
    <w:p>
      <w:pPr>
        <w:pageBreakBefore w:val="0"/>
        <w:widowControl w:val="0"/>
        <w:kinsoku/>
        <w:wordWrap/>
        <w:overflowPunct/>
        <w:topLinePunct w:val="0"/>
        <w:autoSpaceDE/>
        <w:autoSpaceDN/>
        <w:bidi w:val="0"/>
        <w:adjustRightInd w:val="0"/>
        <w:snapToGrid w:val="0"/>
        <w:spacing w:before="0"/>
        <w:jc w:val="center"/>
        <w:textAlignment w:val="auto"/>
        <w:rPr>
          <w:sz w:val="32"/>
          <w:szCs w:val="32"/>
        </w:rPr>
      </w:pPr>
      <w:bookmarkStart w:id="123" w:name="bookmark139"/>
      <w:bookmarkStart w:id="124" w:name="bookmark138"/>
      <w:bookmarkStart w:id="125" w:name="bookmark137"/>
    </w:p>
    <w:p>
      <w:pPr>
        <w:pageBreakBefore w:val="0"/>
        <w:widowControl w:val="0"/>
        <w:kinsoku/>
        <w:wordWrap/>
        <w:overflowPunct/>
        <w:topLinePunct w:val="0"/>
        <w:autoSpaceDE/>
        <w:autoSpaceDN/>
        <w:bidi w:val="0"/>
        <w:adjustRightInd w:val="0"/>
        <w:snapToGrid w:val="0"/>
        <w:spacing w:before="0"/>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《西方行政学说》题库及答案三</w:t>
      </w:r>
      <w:bookmarkEnd w:id="123"/>
      <w:bookmarkEnd w:id="124"/>
      <w:bookmarkEnd w:id="125"/>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26" w:name="bookmark140"/>
      <w:r>
        <w:rPr>
          <w:rFonts w:hint="eastAsia" w:ascii="方正黑体_GBK" w:hAnsi="方正黑体_GBK" w:eastAsia="方正黑体_GBK" w:cs="方正黑体_GBK"/>
          <w:b/>
          <w:bCs/>
        </w:rPr>
        <w:t>一</w:t>
      </w:r>
      <w:bookmarkEnd w:id="126"/>
      <w:r>
        <w:rPr>
          <w:rFonts w:hint="eastAsia" w:ascii="方正黑体_GBK" w:hAnsi="方正黑体_GBK" w:eastAsia="方正黑体_GBK" w:cs="方正黑体_GBK"/>
          <w:b/>
          <w:bCs/>
        </w:rPr>
        <w:t>、单项选择题（每题所设选项中只有一个正确答案，每小题1分，共10分，多选、错选或不选均不得 分）</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127" w:name="bookmark141"/>
      <w:bookmarkEnd w:id="127"/>
      <w:r>
        <w:rPr>
          <w:rFonts w:hint="eastAsia" w:eastAsia="宋体"/>
          <w:lang w:val="en-US" w:eastAsia="zh-CN"/>
        </w:rPr>
        <w:t>1.</w:t>
      </w:r>
      <w:r>
        <w:t>行政管理真正形成相对完整的理论体系，成为一门独立学科，是在（</w:t>
      </w:r>
      <w:r>
        <w:rPr>
          <w:rFonts w:hint="eastAsia" w:eastAsia="宋体"/>
          <w:lang w:val="en-US" w:eastAsia="zh-CN"/>
        </w:rPr>
        <w:t>C</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 17世纪末18世纪初 B. 18世纪末19世纪初</w:t>
      </w:r>
    </w:p>
    <w:p>
      <w:pPr>
        <w:pageBreakBefore w:val="0"/>
        <w:widowControl w:val="0"/>
        <w:kinsoku/>
        <w:wordWrap/>
        <w:overflowPunct/>
        <w:topLinePunct w:val="0"/>
        <w:autoSpaceDE/>
        <w:autoSpaceDN/>
        <w:bidi w:val="0"/>
        <w:adjustRightInd w:val="0"/>
        <w:snapToGrid w:val="0"/>
        <w:spacing w:before="0"/>
        <w:textAlignment w:val="auto"/>
      </w:pPr>
      <w:r>
        <w:t>C. 19世纪末20世纪初 D. 20世纪末21世纪初</w:t>
      </w:r>
    </w:p>
    <w:p>
      <w:pPr>
        <w:pageBreakBefore w:val="0"/>
        <w:widowControl w:val="0"/>
        <w:kinsoku/>
        <w:wordWrap/>
        <w:overflowPunct/>
        <w:topLinePunct w:val="0"/>
        <w:autoSpaceDE/>
        <w:autoSpaceDN/>
        <w:bidi w:val="0"/>
        <w:adjustRightInd w:val="0"/>
        <w:snapToGrid w:val="0"/>
        <w:spacing w:before="0"/>
        <w:textAlignment w:val="auto"/>
      </w:pPr>
      <w:bookmarkStart w:id="128" w:name="bookmark142"/>
      <w:bookmarkEnd w:id="128"/>
      <w:r>
        <w:rPr>
          <w:rFonts w:hint="eastAsia" w:eastAsia="宋体"/>
          <w:lang w:val="en-US" w:eastAsia="zh-CN"/>
        </w:rPr>
        <w:t>2.</w:t>
      </w:r>
      <w:r>
        <w:t>从思想渊源来看，威尔逊的行政学说受到了来自欧洲大陆行政研究思想的影响，尤其是（</w:t>
      </w:r>
      <w:r>
        <w:rPr>
          <w:rFonts w:hint="eastAsia" w:eastAsia="宋体"/>
          <w:lang w:val="en-US" w:eastAsia="zh-CN"/>
        </w:rPr>
        <w:t>D</w:t>
      </w:r>
      <w:r>
        <w:t>）的 影响。</w:t>
      </w:r>
    </w:p>
    <w:p>
      <w:pPr>
        <w:pageBreakBefore w:val="0"/>
        <w:widowControl w:val="0"/>
        <w:kinsoku/>
        <w:wordWrap/>
        <w:overflowPunct/>
        <w:topLinePunct w:val="0"/>
        <w:autoSpaceDE/>
        <w:autoSpaceDN/>
        <w:bidi w:val="0"/>
        <w:adjustRightInd w:val="0"/>
        <w:snapToGrid w:val="0"/>
        <w:spacing w:before="0"/>
        <w:textAlignment w:val="auto"/>
      </w:pPr>
      <w:r>
        <w:t xml:space="preserve">A.法国 </w:t>
      </w:r>
      <w:r>
        <w:rPr>
          <w:rFonts w:hint="eastAsia"/>
          <w:lang w:val="en-US" w:eastAsia="zh-CN"/>
        </w:rPr>
        <w:t xml:space="preserve">   </w:t>
      </w:r>
      <w:r>
        <w:t>B.英国</w:t>
      </w:r>
      <w:r>
        <w:rPr>
          <w:rFonts w:hint="eastAsia"/>
          <w:lang w:val="en-US" w:eastAsia="zh-CN"/>
        </w:rPr>
        <w:t xml:space="preserve">   </w:t>
      </w:r>
      <w:r>
        <w:rPr>
          <w:rFonts w:hint="eastAsia" w:eastAsia="宋体"/>
          <w:lang w:val="en-US" w:eastAsia="zh-CN"/>
        </w:rPr>
        <w:t xml:space="preserve"> </w:t>
      </w:r>
      <w:r>
        <w:t>C.意大利</w:t>
      </w:r>
      <w:r>
        <w:rPr>
          <w:rFonts w:hint="eastAsia"/>
          <w:lang w:val="en-US" w:eastAsia="zh-CN"/>
        </w:rPr>
        <w:t xml:space="preserve">   </w:t>
      </w:r>
      <w:r>
        <w:t xml:space="preserve"> D.德国</w:t>
      </w:r>
    </w:p>
    <w:p>
      <w:pPr>
        <w:pageBreakBefore w:val="0"/>
        <w:widowControl w:val="0"/>
        <w:kinsoku/>
        <w:wordWrap/>
        <w:overflowPunct/>
        <w:topLinePunct w:val="0"/>
        <w:autoSpaceDE/>
        <w:autoSpaceDN/>
        <w:bidi w:val="0"/>
        <w:adjustRightInd w:val="0"/>
        <w:snapToGrid w:val="0"/>
        <w:spacing w:before="0"/>
        <w:textAlignment w:val="auto"/>
      </w:pPr>
      <w:bookmarkStart w:id="129" w:name="bookmark143"/>
      <w:bookmarkEnd w:id="129"/>
      <w:r>
        <w:rPr>
          <w:rFonts w:hint="eastAsia" w:eastAsia="宋体"/>
          <w:lang w:val="en-US" w:eastAsia="zh-CN"/>
        </w:rPr>
        <w:t>3.</w:t>
      </w:r>
      <w:r>
        <w:t>古德诺对西方行政学的理论贡献主要体现在（</w:t>
      </w:r>
      <w:r>
        <w:rPr>
          <w:rFonts w:hint="eastAsia" w:eastAsia="宋体"/>
          <w:lang w:val="en-US" w:eastAsia="zh-CN"/>
        </w:rPr>
        <w:t>D</w:t>
      </w:r>
      <w:r>
        <w:t>）一书中。</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r>
        <w:t>A.《政治学》</w:t>
      </w:r>
      <w:r>
        <w:tab/>
      </w:r>
      <w:r>
        <w:t>B.《共和六论》</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r>
        <w:t>C.《社会契约论》</w:t>
      </w:r>
      <w:r>
        <w:tab/>
      </w:r>
      <w:r>
        <w:t>D.《政治与行政》</w:t>
      </w:r>
    </w:p>
    <w:p>
      <w:pPr>
        <w:pageBreakBefore w:val="0"/>
        <w:widowControl w:val="0"/>
        <w:kinsoku/>
        <w:wordWrap/>
        <w:overflowPunct/>
        <w:topLinePunct w:val="0"/>
        <w:autoSpaceDE/>
        <w:autoSpaceDN/>
        <w:bidi w:val="0"/>
        <w:adjustRightInd w:val="0"/>
        <w:snapToGrid w:val="0"/>
        <w:spacing w:before="0"/>
        <w:textAlignment w:val="auto"/>
      </w:pPr>
      <w:bookmarkStart w:id="130" w:name="bookmark144"/>
      <w:bookmarkEnd w:id="130"/>
      <w:r>
        <w:rPr>
          <w:rFonts w:hint="eastAsia" w:eastAsia="宋体"/>
          <w:lang w:val="en-US" w:eastAsia="zh-CN"/>
        </w:rPr>
        <w:t>4.</w:t>
      </w:r>
      <w:r>
        <w:t>在官僚制组织中，人员任用的根据不应是（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A.学历 B.专业C.能力 D.性别</w:t>
      </w:r>
    </w:p>
    <w:p>
      <w:pPr>
        <w:pageBreakBefore w:val="0"/>
        <w:widowControl w:val="0"/>
        <w:kinsoku/>
        <w:wordWrap/>
        <w:overflowPunct/>
        <w:topLinePunct w:val="0"/>
        <w:autoSpaceDE/>
        <w:autoSpaceDN/>
        <w:bidi w:val="0"/>
        <w:adjustRightInd w:val="0"/>
        <w:snapToGrid w:val="0"/>
        <w:spacing w:before="0"/>
        <w:textAlignment w:val="auto"/>
      </w:pPr>
      <w:bookmarkStart w:id="131" w:name="bookmark145"/>
      <w:bookmarkEnd w:id="131"/>
      <w:r>
        <w:rPr>
          <w:rFonts w:hint="eastAsia" w:eastAsia="宋体"/>
          <w:lang w:val="en-US" w:eastAsia="zh-CN"/>
        </w:rPr>
        <w:t>5.</w:t>
      </w:r>
      <w:r>
        <w:t>泰勒认为，健全的人事管理的基本原则是（</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r>
        <w:t>A.使工人的学历同工作相配合 B.使工人的专业同工作相配合</w:t>
      </w:r>
    </w:p>
    <w:p>
      <w:pPr>
        <w:pageBreakBefore w:val="0"/>
        <w:widowControl w:val="0"/>
        <w:kinsoku/>
        <w:wordWrap/>
        <w:overflowPunct/>
        <w:topLinePunct w:val="0"/>
        <w:autoSpaceDE/>
        <w:autoSpaceDN/>
        <w:bidi w:val="0"/>
        <w:adjustRightInd w:val="0"/>
        <w:snapToGrid w:val="0"/>
        <w:spacing w:before="0"/>
        <w:textAlignment w:val="auto"/>
      </w:pPr>
      <w:r>
        <w:t>C.使工人的能力同工作相配合</w:t>
      </w:r>
      <w:r>
        <w:tab/>
      </w:r>
      <w:r>
        <w:t>D.使工人的性别同工作相配合</w:t>
      </w:r>
    </w:p>
    <w:p>
      <w:pPr>
        <w:pageBreakBefore w:val="0"/>
        <w:widowControl w:val="0"/>
        <w:kinsoku/>
        <w:wordWrap/>
        <w:overflowPunct/>
        <w:topLinePunct w:val="0"/>
        <w:autoSpaceDE/>
        <w:autoSpaceDN/>
        <w:bidi w:val="0"/>
        <w:adjustRightInd w:val="0"/>
        <w:snapToGrid w:val="0"/>
        <w:spacing w:before="0"/>
        <w:textAlignment w:val="auto"/>
      </w:pPr>
      <w:bookmarkStart w:id="132" w:name="bookmark146"/>
      <w:bookmarkEnd w:id="132"/>
      <w:r>
        <w:rPr>
          <w:rFonts w:hint="eastAsia" w:eastAsia="宋体"/>
          <w:lang w:val="en-US" w:eastAsia="zh-CN"/>
        </w:rPr>
        <w:t>6.</w:t>
      </w:r>
      <w:r>
        <w:t>法约尔的主要功绩在于（</w:t>
      </w:r>
      <w:r>
        <w:rPr>
          <w:rFonts w:hint="eastAsia" w:eastAsia="宋体"/>
          <w:lang w:val="en-US" w:eastAsia="zh-CN"/>
        </w:rPr>
        <w:t>B</w:t>
      </w:r>
      <w:r>
        <w:t>）。</w:t>
      </w:r>
    </w:p>
    <w:p>
      <w:pPr>
        <w:pageBreakBefore w:val="0"/>
        <w:widowControl w:val="0"/>
        <w:kinsoku/>
        <w:wordWrap/>
        <w:overflowPunct/>
        <w:topLinePunct w:val="0"/>
        <w:autoSpaceDE/>
        <w:autoSpaceDN/>
        <w:bidi w:val="0"/>
        <w:adjustRightInd w:val="0"/>
        <w:snapToGrid w:val="0"/>
        <w:spacing w:before="0"/>
        <w:textAlignment w:val="auto"/>
      </w:pPr>
      <w:r>
        <w:t>A.给管理规定了特有概念</w:t>
      </w:r>
      <w:r>
        <w:tab/>
      </w:r>
      <w:r>
        <w:t>B.开创了组织研究领域</w:t>
      </w:r>
    </w:p>
    <w:p>
      <w:pPr>
        <w:pageBreakBefore w:val="0"/>
        <w:widowControl w:val="0"/>
        <w:kinsoku/>
        <w:wordWrap/>
        <w:overflowPunct/>
        <w:topLinePunct w:val="0"/>
        <w:autoSpaceDE/>
        <w:autoSpaceDN/>
        <w:bidi w:val="0"/>
        <w:adjustRightInd w:val="0"/>
        <w:snapToGrid w:val="0"/>
        <w:spacing w:before="0"/>
        <w:textAlignment w:val="auto"/>
      </w:pPr>
      <w:r>
        <w:t>C.提出了 14条管理原则</w:t>
      </w:r>
      <w:r>
        <w:tab/>
      </w:r>
      <w:r>
        <w:t>D.将管理定义为5要素</w:t>
      </w:r>
    </w:p>
    <w:p>
      <w:pPr>
        <w:pageBreakBefore w:val="0"/>
        <w:widowControl w:val="0"/>
        <w:kinsoku/>
        <w:wordWrap/>
        <w:overflowPunct/>
        <w:topLinePunct w:val="0"/>
        <w:autoSpaceDE/>
        <w:autoSpaceDN/>
        <w:bidi w:val="0"/>
        <w:adjustRightInd w:val="0"/>
        <w:snapToGrid w:val="0"/>
        <w:spacing w:before="0"/>
        <w:textAlignment w:val="auto"/>
      </w:pPr>
      <w:bookmarkStart w:id="133" w:name="bookmark147"/>
      <w:bookmarkEnd w:id="133"/>
      <w:r>
        <w:rPr>
          <w:rFonts w:hint="eastAsia" w:eastAsia="宋体"/>
          <w:lang w:val="en-US" w:eastAsia="zh-CN"/>
        </w:rPr>
        <w:t>7.</w:t>
      </w:r>
      <w:r>
        <w:t>怀特指出，在行政协调过程中，（</w:t>
      </w:r>
      <w:r>
        <w:rPr>
          <w:rFonts w:hint="eastAsia" w:eastAsia="宋体"/>
          <w:lang w:val="en-US" w:eastAsia="zh-CN"/>
        </w:rPr>
        <w:t>A</w:t>
      </w:r>
      <w:r>
        <w:t>）的裁定就是最后的决定。</w:t>
      </w:r>
    </w:p>
    <w:p>
      <w:pPr>
        <w:pageBreakBefore w:val="0"/>
        <w:widowControl w:val="0"/>
        <w:kinsoku/>
        <w:wordWrap/>
        <w:overflowPunct/>
        <w:topLinePunct w:val="0"/>
        <w:autoSpaceDE/>
        <w:autoSpaceDN/>
        <w:bidi w:val="0"/>
        <w:adjustRightInd w:val="0"/>
        <w:snapToGrid w:val="0"/>
        <w:spacing w:before="0"/>
        <w:textAlignment w:val="auto"/>
      </w:pPr>
      <w:r>
        <w:t>A.行政首长 B.顶头上司C.最高长官 D.直接领导</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134" w:name="bookmark148"/>
      <w:bookmarkEnd w:id="134"/>
      <w:r>
        <w:rPr>
          <w:rFonts w:hint="eastAsia" w:eastAsia="宋体"/>
          <w:lang w:val="en-US" w:eastAsia="zh-CN"/>
        </w:rPr>
        <w:t>8.</w:t>
      </w:r>
      <w:r>
        <w:t>既是古利克许多思想信条的来源，又是实践其思想信条的工具的部门是（</w:t>
      </w:r>
      <w:r>
        <w:rPr>
          <w:rFonts w:hint="eastAsia" w:eastAsia="宋体"/>
          <w:lang w:val="en-US" w:eastAsia="zh-CN"/>
        </w:rPr>
        <w:t>B</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A.美国政府研究协会</w:t>
      </w:r>
      <w:r>
        <w:tab/>
      </w:r>
      <w:r>
        <w:t>B.美国国家公共行政研究所</w:t>
      </w:r>
    </w:p>
    <w:p>
      <w:pPr>
        <w:pageBreakBefore w:val="0"/>
        <w:widowControl w:val="0"/>
        <w:kinsoku/>
        <w:wordWrap/>
        <w:overflowPunct/>
        <w:topLinePunct w:val="0"/>
        <w:autoSpaceDE/>
        <w:autoSpaceDN/>
        <w:bidi w:val="0"/>
        <w:adjustRightInd w:val="0"/>
        <w:snapToGrid w:val="0"/>
        <w:spacing w:before="0"/>
        <w:textAlignment w:val="auto"/>
      </w:pPr>
      <w:r>
        <w:t>C.美国内部事务协调人办公室</w:t>
      </w:r>
      <w:r>
        <w:tab/>
      </w:r>
      <w:r>
        <w:t>D.美国政治学会</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135" w:name="bookmark149"/>
      <w:bookmarkEnd w:id="135"/>
      <w:r>
        <w:rPr>
          <w:rFonts w:hint="eastAsia" w:eastAsia="宋体"/>
          <w:lang w:val="en-US" w:eastAsia="zh-CN"/>
        </w:rPr>
        <w:t>9.</w:t>
      </w:r>
      <w:r>
        <w:t>被誉为“现代管理理论之父”，并成为西方管理思想史上社会系统学派创始人的是（</w:t>
      </w:r>
      <w:r>
        <w:rPr>
          <w:rFonts w:hint="eastAsia" w:eastAsia="宋体"/>
          <w:lang w:val="en-US" w:eastAsia="zh-CN"/>
        </w:rPr>
        <w:t>C</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A.古德诺 B.韦伯</w:t>
      </w:r>
      <w:r>
        <w:rPr>
          <w:rFonts w:hint="eastAsia" w:eastAsia="宋体"/>
          <w:lang w:val="en-US" w:eastAsia="zh-CN"/>
        </w:rPr>
        <w:t xml:space="preserve"> </w:t>
      </w:r>
      <w:r>
        <w:t>C.巴纳德 D.怀特</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136" w:name="bookmark150"/>
      <w:bookmarkEnd w:id="136"/>
      <w:r>
        <w:rPr>
          <w:rFonts w:hint="eastAsia" w:eastAsia="宋体"/>
          <w:lang w:val="en-US" w:eastAsia="zh-CN"/>
        </w:rPr>
        <w:t>10.</w:t>
      </w:r>
      <w:r>
        <w:t>诺贝尔奖历史上唯一的一位以非经济学家的身份获得诺贝尔经济学奖的学者是（</w:t>
      </w:r>
      <w:r>
        <w:rPr>
          <w:rFonts w:hint="eastAsia" w:eastAsia="宋体"/>
          <w:lang w:val="en-US" w:eastAsia="zh-CN"/>
        </w:rPr>
        <w:t>D</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A.威尔逊 B.韦伯C.巴纳德 D.西蒙</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37" w:name="bookmark151"/>
      <w:r>
        <w:rPr>
          <w:rFonts w:hint="eastAsia" w:ascii="方正黑体_GBK" w:hAnsi="方正黑体_GBK" w:eastAsia="方正黑体_GBK" w:cs="方正黑体_GBK"/>
          <w:b/>
          <w:bCs/>
        </w:rPr>
        <w:t>二</w:t>
      </w:r>
      <w:bookmarkEnd w:id="137"/>
      <w:r>
        <w:rPr>
          <w:rFonts w:hint="eastAsia" w:ascii="方正黑体_GBK" w:hAnsi="方正黑体_GBK" w:eastAsia="方正黑体_GBK" w:cs="方正黑体_GBK"/>
          <w:b/>
          <w:bCs/>
        </w:rPr>
        <w:t>、不定项选择题【每题所设选项中至少有一个正确答案，每小题2分，共20分，多选、少选、错选或 不选均不得分）</w:t>
      </w:r>
    </w:p>
    <w:p>
      <w:pPr>
        <w:pageBreakBefore w:val="0"/>
        <w:widowControl w:val="0"/>
        <w:kinsoku/>
        <w:wordWrap/>
        <w:overflowPunct/>
        <w:topLinePunct w:val="0"/>
        <w:autoSpaceDE/>
        <w:autoSpaceDN/>
        <w:bidi w:val="0"/>
        <w:adjustRightInd w:val="0"/>
        <w:snapToGrid w:val="0"/>
        <w:spacing w:before="0"/>
        <w:textAlignment w:val="auto"/>
      </w:pPr>
      <w:bookmarkStart w:id="138" w:name="bookmark152"/>
      <w:bookmarkEnd w:id="138"/>
      <w:r>
        <w:rPr>
          <w:rFonts w:hint="eastAsia" w:eastAsia="宋体"/>
          <w:lang w:val="en-US" w:eastAsia="zh-CN"/>
        </w:rPr>
        <w:t>11.</w:t>
      </w:r>
      <w:r>
        <w:t>下列不属于维尔达夫斯基著作和论文的是（</w:t>
      </w:r>
      <w:r>
        <w:rPr>
          <w:rFonts w:hint="eastAsia" w:eastAsia="宋体"/>
          <w:lang w:val="en-US" w:eastAsia="zh-CN"/>
        </w:rPr>
        <w:t>BD</w:t>
      </w:r>
      <w:r>
        <w:t>）。</w:t>
      </w:r>
    </w:p>
    <w:p>
      <w:pPr>
        <w:pageBreakBefore w:val="0"/>
        <w:widowControl w:val="0"/>
        <w:kinsoku/>
        <w:wordWrap/>
        <w:overflowPunct/>
        <w:topLinePunct w:val="0"/>
        <w:autoSpaceDE/>
        <w:autoSpaceDN/>
        <w:bidi w:val="0"/>
        <w:adjustRightInd w:val="0"/>
        <w:snapToGrid w:val="0"/>
        <w:spacing w:before="0"/>
        <w:textAlignment w:val="auto"/>
      </w:pPr>
      <w:r>
        <w:t>A.《预算过程的政治》 B.《行政学导论》</w:t>
      </w:r>
    </w:p>
    <w:p>
      <w:pPr>
        <w:pageBreakBefore w:val="0"/>
        <w:widowControl w:val="0"/>
        <w:kinsoku/>
        <w:wordWrap/>
        <w:overflowPunct/>
        <w:topLinePunct w:val="0"/>
        <w:autoSpaceDE/>
        <w:autoSpaceDN/>
        <w:bidi w:val="0"/>
        <w:adjustRightInd w:val="0"/>
        <w:snapToGrid w:val="0"/>
        <w:spacing w:before="0"/>
        <w:textAlignment w:val="auto"/>
      </w:pPr>
      <w:r>
        <w:t>C.〈怎样限制政府开支》 D.《行政行为》</w:t>
      </w:r>
    </w:p>
    <w:p>
      <w:pPr>
        <w:pageBreakBefore w:val="0"/>
        <w:widowControl w:val="0"/>
        <w:kinsoku/>
        <w:wordWrap/>
        <w:overflowPunct/>
        <w:topLinePunct w:val="0"/>
        <w:autoSpaceDE/>
        <w:autoSpaceDN/>
        <w:bidi w:val="0"/>
        <w:adjustRightInd w:val="0"/>
        <w:snapToGrid w:val="0"/>
        <w:spacing w:before="0"/>
        <w:textAlignment w:val="auto"/>
      </w:pPr>
      <w:bookmarkStart w:id="139" w:name="bookmark153"/>
      <w:bookmarkEnd w:id="139"/>
      <w:r>
        <w:rPr>
          <w:rFonts w:hint="eastAsia" w:eastAsia="宋体"/>
          <w:lang w:val="en-US" w:eastAsia="zh-CN"/>
        </w:rPr>
        <w:t>12.</w:t>
      </w:r>
      <w:r>
        <w:t>麦格雷戈认为在Y理论提出时，已经有某些与Y理论相一致的创新思想在应用上取得了一定的成</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r>
        <w:t>果，主要表现为（</w:t>
      </w:r>
      <w:r>
        <w:rPr>
          <w:rFonts w:hint="eastAsia" w:eastAsia="宋体"/>
          <w:lang w:val="en-US" w:eastAsia="zh-CN"/>
        </w:rPr>
        <w:t>ABCD</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A.分权与授权 B.鼓励职工对自己的工作成绩作出评价</w:t>
      </w:r>
    </w:p>
    <w:p>
      <w:pPr>
        <w:pageBreakBefore w:val="0"/>
        <w:widowControl w:val="0"/>
        <w:kinsoku/>
        <w:wordWrap/>
        <w:overflowPunct/>
        <w:topLinePunct w:val="0"/>
        <w:autoSpaceDE/>
        <w:autoSpaceDN/>
        <w:bidi w:val="0"/>
        <w:adjustRightInd w:val="0"/>
        <w:snapToGrid w:val="0"/>
        <w:spacing w:before="0"/>
        <w:textAlignment w:val="auto"/>
      </w:pPr>
      <w:r>
        <w:t>C.扩大工作范围 D.参与式和协商式管理</w:t>
      </w:r>
    </w:p>
    <w:p>
      <w:pPr>
        <w:pageBreakBefore w:val="0"/>
        <w:widowControl w:val="0"/>
        <w:kinsoku/>
        <w:wordWrap/>
        <w:overflowPunct/>
        <w:topLinePunct w:val="0"/>
        <w:autoSpaceDE/>
        <w:autoSpaceDN/>
        <w:bidi w:val="0"/>
        <w:adjustRightInd w:val="0"/>
        <w:snapToGrid w:val="0"/>
        <w:spacing w:before="0"/>
        <w:textAlignment w:val="auto"/>
      </w:pPr>
      <w:bookmarkStart w:id="140" w:name="bookmark154"/>
      <w:bookmarkEnd w:id="140"/>
      <w:r>
        <w:rPr>
          <w:rFonts w:hint="eastAsia" w:eastAsia="宋体"/>
          <w:lang w:val="en-US" w:eastAsia="zh-CN"/>
        </w:rPr>
        <w:t>13.</w:t>
      </w:r>
      <w:r>
        <w:t>沃尔多认为传统行政学家信奉（</w:t>
      </w:r>
      <w:r>
        <w:rPr>
          <w:rFonts w:hint="eastAsia" w:eastAsia="宋体"/>
          <w:lang w:val="en-US" w:eastAsia="zh-CN"/>
        </w:rPr>
        <w:t>ABC</w:t>
      </w:r>
      <w:r>
        <w:t>）。</w:t>
      </w:r>
    </w:p>
    <w:p>
      <w:pPr>
        <w:pageBreakBefore w:val="0"/>
        <w:widowControl w:val="0"/>
        <w:kinsoku/>
        <w:wordWrap/>
        <w:overflowPunct/>
        <w:topLinePunct w:val="0"/>
        <w:autoSpaceDE/>
        <w:autoSpaceDN/>
        <w:bidi w:val="0"/>
        <w:adjustRightInd w:val="0"/>
        <w:snapToGrid w:val="0"/>
        <w:spacing w:before="0"/>
        <w:textAlignment w:val="auto"/>
      </w:pPr>
      <w:bookmarkStart w:id="141" w:name="bookmark155"/>
      <w:bookmarkEnd w:id="141"/>
      <w:r>
        <w:rPr>
          <w:rFonts w:hint="eastAsia" w:eastAsia="宋体"/>
          <w:lang w:val="en-US" w:eastAsia="zh-CN"/>
        </w:rPr>
        <w:t>A.</w:t>
      </w:r>
      <w:r>
        <w:t>个人主义</w:t>
      </w:r>
      <w:r>
        <w:tab/>
      </w:r>
      <w:r>
        <w:t>B.平等</w:t>
      </w:r>
      <w:r>
        <w:rPr>
          <w:rFonts w:hint="eastAsia" w:eastAsia="宋体"/>
          <w:lang w:val="en-US" w:eastAsia="zh-CN"/>
        </w:rPr>
        <w:t xml:space="preserve"> </w:t>
      </w:r>
      <w:r>
        <w:t>C.实利主义 D.集体主义</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142" w:name="bookmark156"/>
      <w:bookmarkEnd w:id="142"/>
      <w:r>
        <w:rPr>
          <w:rFonts w:hint="eastAsia" w:eastAsia="宋体"/>
          <w:lang w:val="en-US" w:eastAsia="zh-CN"/>
        </w:rPr>
        <w:t>14.</w:t>
      </w:r>
      <w:r>
        <w:t>里格斯认为，行政重叠性必然导致（</w:t>
      </w:r>
      <w:r>
        <w:rPr>
          <w:rFonts w:hint="eastAsia" w:eastAsia="宋体"/>
          <w:lang w:val="en-US" w:eastAsia="zh-CN"/>
        </w:rPr>
        <w:t>ABCD</w:t>
      </w:r>
      <w:r>
        <w:t>）</w:t>
      </w:r>
      <w:r>
        <w:rPr>
          <w:rFonts w:hint="eastAsia" w:eastAsia="宋体"/>
          <w:lang w:val="en-US" w:eastAsia="zh-CN"/>
        </w:rPr>
        <w:t>.</w:t>
      </w:r>
    </w:p>
    <w:p>
      <w:pPr>
        <w:pageBreakBefore w:val="0"/>
        <w:widowControl w:val="0"/>
        <w:kinsoku/>
        <w:wordWrap/>
        <w:overflowPunct/>
        <w:topLinePunct w:val="0"/>
        <w:autoSpaceDE/>
        <w:autoSpaceDN/>
        <w:bidi w:val="0"/>
        <w:adjustRightInd w:val="0"/>
        <w:snapToGrid w:val="0"/>
        <w:spacing w:before="0"/>
        <w:textAlignment w:val="auto"/>
      </w:pPr>
      <w:bookmarkStart w:id="143" w:name="bookmark157"/>
      <w:bookmarkEnd w:id="143"/>
      <w:r>
        <w:rPr>
          <w:rFonts w:hint="eastAsia" w:eastAsia="宋体"/>
          <w:lang w:val="en-US" w:eastAsia="zh-CN"/>
        </w:rPr>
        <w:t>A.</w:t>
      </w:r>
      <w:r>
        <w:t>派系林立 B.政出多门</w:t>
      </w:r>
    </w:p>
    <w:p>
      <w:pPr>
        <w:pageBreakBefore w:val="0"/>
        <w:widowControl w:val="0"/>
        <w:kinsoku/>
        <w:wordWrap/>
        <w:overflowPunct/>
        <w:topLinePunct w:val="0"/>
        <w:autoSpaceDE/>
        <w:autoSpaceDN/>
        <w:bidi w:val="0"/>
        <w:adjustRightInd w:val="0"/>
        <w:snapToGrid w:val="0"/>
        <w:spacing w:before="0"/>
        <w:textAlignment w:val="auto"/>
      </w:pPr>
      <w:r>
        <w:t>C.互相扯皮 D.合法机构受控于非法机构</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144" w:name="bookmark158"/>
      <w:bookmarkEnd w:id="144"/>
      <w:r>
        <w:rPr>
          <w:rFonts w:hint="eastAsia" w:eastAsia="宋体"/>
          <w:lang w:val="en-US" w:eastAsia="zh-CN"/>
        </w:rPr>
        <w:t>15.</w:t>
      </w:r>
      <w:r>
        <w:t>新公共行政学认为，行政组织中存在着以下运作过程（</w:t>
      </w:r>
      <w:r>
        <w:rPr>
          <w:rFonts w:hint="eastAsia" w:eastAsia="宋体"/>
          <w:lang w:val="en-US" w:eastAsia="zh-CN"/>
        </w:rPr>
        <w:t>ABCD</w:t>
      </w:r>
      <w:r>
        <w:t>）</w:t>
      </w:r>
      <w:r>
        <w:rPr>
          <w:rFonts w:hint="eastAsia" w:eastAsia="宋体"/>
          <w:lang w:val="en-US" w:eastAsia="zh-CN"/>
        </w:rPr>
        <w:t>.</w:t>
      </w:r>
    </w:p>
    <w:p>
      <w:pPr>
        <w:pageBreakBefore w:val="0"/>
        <w:widowControl w:val="0"/>
        <w:kinsoku/>
        <w:wordWrap/>
        <w:overflowPunct/>
        <w:topLinePunct w:val="0"/>
        <w:autoSpaceDE/>
        <w:autoSpaceDN/>
        <w:bidi w:val="0"/>
        <w:adjustRightInd w:val="0"/>
        <w:snapToGrid w:val="0"/>
        <w:spacing w:before="0"/>
        <w:textAlignment w:val="auto"/>
      </w:pPr>
      <w:r>
        <w:t>A.分配 B.整合</w:t>
      </w:r>
      <w:r>
        <w:rPr>
          <w:rFonts w:hint="eastAsia" w:eastAsia="宋体"/>
          <w:lang w:val="en-US" w:eastAsia="zh-CN"/>
        </w:rPr>
        <w:t xml:space="preserve"> </w:t>
      </w:r>
      <w:r>
        <w:t>C.边际交换 D.社会情感</w:t>
      </w:r>
    </w:p>
    <w:p>
      <w:pPr>
        <w:pageBreakBefore w:val="0"/>
        <w:widowControl w:val="0"/>
        <w:kinsoku/>
        <w:wordWrap/>
        <w:overflowPunct/>
        <w:topLinePunct w:val="0"/>
        <w:autoSpaceDE/>
        <w:autoSpaceDN/>
        <w:bidi w:val="0"/>
        <w:adjustRightInd w:val="0"/>
        <w:snapToGrid w:val="0"/>
        <w:spacing w:before="0"/>
        <w:textAlignment w:val="auto"/>
      </w:pPr>
      <w:bookmarkStart w:id="145" w:name="bookmark159"/>
      <w:bookmarkEnd w:id="145"/>
      <w:r>
        <w:rPr>
          <w:rFonts w:hint="eastAsia" w:eastAsia="宋体"/>
          <w:lang w:val="en-US" w:eastAsia="zh-CN"/>
        </w:rPr>
        <w:t>16.</w:t>
      </w:r>
      <w:r>
        <w:t>德鲁克认为，政府机构为了真正体现“服务机构应有出色的工作”，需要采取实际的步骤，这些 步骤概述了政府机构目标管理过程的哪些环节？（</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A.目标制定 B.目标评估C.目标分解 D.目标实施</w:t>
      </w:r>
    </w:p>
    <w:p>
      <w:pPr>
        <w:pageBreakBefore w:val="0"/>
        <w:widowControl w:val="0"/>
        <w:kinsoku/>
        <w:wordWrap/>
        <w:overflowPunct/>
        <w:topLinePunct w:val="0"/>
        <w:autoSpaceDE/>
        <w:autoSpaceDN/>
        <w:bidi w:val="0"/>
        <w:adjustRightInd w:val="0"/>
        <w:snapToGrid w:val="0"/>
        <w:spacing w:before="0"/>
        <w:textAlignment w:val="auto"/>
      </w:pPr>
      <w:bookmarkStart w:id="146" w:name="bookmark160"/>
      <w:bookmarkEnd w:id="146"/>
      <w:r>
        <w:rPr>
          <w:rFonts w:hint="eastAsia" w:eastAsia="宋体"/>
          <w:lang w:val="en-US" w:eastAsia="zh-CN"/>
        </w:rPr>
        <w:t>17.</w:t>
      </w:r>
      <w:r>
        <w:t>奎德认为，无论问题属于何种性质，政策分析过程都要包括的基本阶段不包括</w:t>
      </w:r>
      <w:r>
        <w:tab/>
      </w:r>
      <w:r>
        <w:t>（</w:t>
      </w:r>
      <w:r>
        <w:rPr>
          <w:rFonts w:hint="eastAsia" w:eastAsia="宋体"/>
          <w:lang w:val="en-US" w:eastAsia="zh-CN"/>
        </w:rPr>
        <w:t>A</w:t>
      </w:r>
      <w:r>
        <w:t>）</w:t>
      </w:r>
    </w:p>
    <w:p>
      <w:pPr>
        <w:pageBreakBefore w:val="0"/>
        <w:widowControl w:val="0"/>
        <w:kinsoku/>
        <w:wordWrap/>
        <w:overflowPunct/>
        <w:topLinePunct w:val="0"/>
        <w:autoSpaceDE/>
        <w:autoSpaceDN/>
        <w:bidi w:val="0"/>
        <w:adjustRightInd w:val="0"/>
        <w:snapToGrid w:val="0"/>
        <w:spacing w:before="0"/>
        <w:textAlignment w:val="auto"/>
      </w:pPr>
      <w:r>
        <w:t>A.前期调研 B.总体概述</w:t>
      </w:r>
      <w:r>
        <w:rPr>
          <w:rFonts w:hint="eastAsia" w:eastAsia="宋体"/>
          <w:lang w:val="en-US" w:eastAsia="zh-CN"/>
        </w:rPr>
        <w:t xml:space="preserve"> </w:t>
      </w:r>
      <w:r>
        <w:t>C.广泛探索 D.多方比较</w:t>
      </w:r>
    </w:p>
    <w:p>
      <w:pPr>
        <w:pageBreakBefore w:val="0"/>
        <w:widowControl w:val="0"/>
        <w:kinsoku/>
        <w:wordWrap/>
        <w:overflowPunct/>
        <w:topLinePunct w:val="0"/>
        <w:autoSpaceDE/>
        <w:autoSpaceDN/>
        <w:bidi w:val="0"/>
        <w:adjustRightInd w:val="0"/>
        <w:snapToGrid w:val="0"/>
        <w:spacing w:before="0"/>
        <w:textAlignment w:val="auto"/>
      </w:pPr>
      <w:bookmarkStart w:id="147" w:name="bookmark161"/>
      <w:bookmarkEnd w:id="147"/>
      <w:r>
        <w:rPr>
          <w:rFonts w:hint="eastAsia" w:eastAsia="宋体"/>
          <w:lang w:val="en-US" w:eastAsia="zh-CN"/>
        </w:rPr>
        <w:t>18.</w:t>
      </w:r>
      <w:r>
        <w:t>布坎南提出要借助于（</w:t>
      </w:r>
      <w:r>
        <w:rPr>
          <w:rFonts w:hint="eastAsia" w:eastAsia="宋体"/>
          <w:lang w:val="en-US" w:eastAsia="zh-CN"/>
        </w:rPr>
        <w:t>C</w:t>
      </w:r>
      <w:r>
        <w:t>）来完善选举制度，因为它可以使所有参与集体选择的个体都有充分的 激励说出其对某一公共物品的真实需求状况，从而使投票者得到公共物品的数量和质量最大限度的接近投 票者的实际偏好结构。</w:t>
      </w:r>
    </w:p>
    <w:p>
      <w:pPr>
        <w:pageBreakBefore w:val="0"/>
        <w:widowControl w:val="0"/>
        <w:kinsoku/>
        <w:wordWrap/>
        <w:overflowPunct/>
        <w:topLinePunct w:val="0"/>
        <w:autoSpaceDE/>
        <w:autoSpaceDN/>
        <w:bidi w:val="0"/>
        <w:adjustRightInd w:val="0"/>
        <w:snapToGrid w:val="0"/>
        <w:spacing w:before="0"/>
        <w:textAlignment w:val="auto"/>
      </w:pPr>
      <w:r>
        <w:t>A.目标明确法 B.权力竞争法</w:t>
      </w:r>
      <w:r>
        <w:rPr>
          <w:rFonts w:hint="eastAsia" w:eastAsia="宋体"/>
          <w:lang w:val="en-US" w:eastAsia="zh-CN"/>
        </w:rPr>
        <w:t xml:space="preserve"> </w:t>
      </w:r>
      <w:r>
        <w:t>C.需求显示法</w:t>
      </w:r>
      <w:r>
        <w:tab/>
      </w:r>
      <w:r>
        <w:t>D.权利表达法</w:t>
      </w:r>
    </w:p>
    <w:p>
      <w:pPr>
        <w:pageBreakBefore w:val="0"/>
        <w:widowControl w:val="0"/>
        <w:kinsoku/>
        <w:wordWrap/>
        <w:overflowPunct/>
        <w:topLinePunct w:val="0"/>
        <w:autoSpaceDE/>
        <w:autoSpaceDN/>
        <w:bidi w:val="0"/>
        <w:adjustRightInd w:val="0"/>
        <w:snapToGrid w:val="0"/>
        <w:spacing w:before="0"/>
        <w:textAlignment w:val="auto"/>
      </w:pPr>
      <w:bookmarkStart w:id="148" w:name="bookmark162"/>
      <w:bookmarkEnd w:id="148"/>
      <w:r>
        <w:t xml:space="preserve"> </w:t>
      </w:r>
      <w:r>
        <w:rPr>
          <w:rFonts w:hint="eastAsia" w:eastAsia="宋体"/>
          <w:lang w:val="en-US" w:eastAsia="zh-CN"/>
        </w:rPr>
        <w:t>19.</w:t>
      </w:r>
      <w:r>
        <w:t>下列不属于库珀著作的是（</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bookmarkStart w:id="149" w:name="bookmark163"/>
      <w:bookmarkEnd w:id="149"/>
      <w:r>
        <w:rPr>
          <w:rFonts w:hint="eastAsia" w:eastAsia="宋体"/>
          <w:lang w:val="en-US" w:eastAsia="zh-CN"/>
        </w:rPr>
        <w:t>A.</w:t>
      </w:r>
      <w:r>
        <w:t>《行政管理的公民伦理》</w:t>
      </w:r>
    </w:p>
    <w:p>
      <w:pPr>
        <w:pageBreakBefore w:val="0"/>
        <w:widowControl w:val="0"/>
        <w:kinsoku/>
        <w:wordWrap/>
        <w:overflowPunct/>
        <w:topLinePunct w:val="0"/>
        <w:autoSpaceDE/>
        <w:autoSpaceDN/>
        <w:bidi w:val="0"/>
        <w:adjustRightInd w:val="0"/>
        <w:snapToGrid w:val="0"/>
        <w:spacing w:before="0"/>
        <w:textAlignment w:val="auto"/>
      </w:pPr>
      <w:bookmarkStart w:id="150" w:name="bookmark164"/>
      <w:bookmarkEnd w:id="150"/>
      <w:r>
        <w:rPr>
          <w:rFonts w:hint="eastAsia" w:eastAsia="宋体"/>
          <w:lang w:val="en-US" w:eastAsia="zh-CN"/>
        </w:rPr>
        <w:t>B.</w:t>
      </w:r>
      <w:r>
        <w:t>《模范公共官员》</w:t>
      </w:r>
    </w:p>
    <w:p>
      <w:pPr>
        <w:pageBreakBefore w:val="0"/>
        <w:widowControl w:val="0"/>
        <w:kinsoku/>
        <w:wordWrap/>
        <w:overflowPunct/>
        <w:topLinePunct w:val="0"/>
        <w:autoSpaceDE/>
        <w:autoSpaceDN/>
        <w:bidi w:val="0"/>
        <w:adjustRightInd w:val="0"/>
        <w:snapToGrid w:val="0"/>
        <w:spacing w:before="0"/>
        <w:textAlignment w:val="auto"/>
      </w:pPr>
      <w:bookmarkStart w:id="151" w:name="bookmark165"/>
      <w:bookmarkEnd w:id="151"/>
      <w:r>
        <w:rPr>
          <w:rFonts w:hint="eastAsia" w:eastAsia="宋体"/>
          <w:lang w:val="en-US" w:eastAsia="zh-CN"/>
        </w:rPr>
        <w:t>C.</w:t>
      </w:r>
      <w:r>
        <w:t>《管理备要》</w:t>
      </w:r>
    </w:p>
    <w:p>
      <w:pPr>
        <w:pageBreakBefore w:val="0"/>
        <w:widowControl w:val="0"/>
        <w:kinsoku/>
        <w:wordWrap/>
        <w:overflowPunct/>
        <w:topLinePunct w:val="0"/>
        <w:autoSpaceDE/>
        <w:autoSpaceDN/>
        <w:bidi w:val="0"/>
        <w:adjustRightInd w:val="0"/>
        <w:snapToGrid w:val="0"/>
        <w:spacing w:before="0"/>
        <w:textAlignment w:val="auto"/>
      </w:pPr>
      <w:bookmarkStart w:id="152" w:name="bookmark166"/>
      <w:bookmarkEnd w:id="152"/>
      <w:r>
        <w:rPr>
          <w:rFonts w:hint="eastAsia" w:eastAsia="宋体"/>
          <w:lang w:val="en-US" w:eastAsia="zh-CN"/>
        </w:rPr>
        <w:t>D.</w:t>
      </w:r>
      <w:r>
        <w:t>《负责任的行政官员：行政角色的伦理探讨》</w:t>
      </w:r>
    </w:p>
    <w:p>
      <w:pPr>
        <w:pageBreakBefore w:val="0"/>
        <w:widowControl w:val="0"/>
        <w:kinsoku/>
        <w:wordWrap/>
        <w:overflowPunct/>
        <w:topLinePunct w:val="0"/>
        <w:autoSpaceDE/>
        <w:autoSpaceDN/>
        <w:bidi w:val="0"/>
        <w:adjustRightInd w:val="0"/>
        <w:snapToGrid w:val="0"/>
        <w:spacing w:before="0"/>
        <w:textAlignment w:val="auto"/>
      </w:pPr>
      <w:bookmarkStart w:id="153" w:name="bookmark167"/>
      <w:bookmarkEnd w:id="153"/>
      <w:r>
        <w:rPr>
          <w:rFonts w:hint="eastAsia" w:eastAsia="宋体"/>
          <w:lang w:val="en-US" w:eastAsia="zh-CN"/>
        </w:rPr>
        <w:t>20.</w:t>
      </w:r>
      <w:r>
        <w:t>霍哲从绩效管理的视角提出的构成一个全面改进政府公共部门绩效的综合模型的关键性概念不包 括（</w:t>
      </w:r>
      <w:r>
        <w:rPr>
          <w:rFonts w:hint="eastAsia" w:eastAsia="宋体"/>
          <w:lang w:val="en-US" w:eastAsia="zh-CN"/>
        </w:rPr>
        <w:t>B</w:t>
      </w:r>
      <w:r>
        <w:t>）。</w:t>
      </w:r>
    </w:p>
    <w:p>
      <w:pPr>
        <w:pageBreakBefore w:val="0"/>
        <w:widowControl w:val="0"/>
        <w:kinsoku/>
        <w:wordWrap/>
        <w:overflowPunct/>
        <w:topLinePunct w:val="0"/>
        <w:autoSpaceDE/>
        <w:autoSpaceDN/>
        <w:bidi w:val="0"/>
        <w:adjustRightInd w:val="0"/>
        <w:snapToGrid w:val="0"/>
        <w:spacing w:before="0"/>
        <w:textAlignment w:val="auto"/>
      </w:pPr>
      <w:r>
        <w:t>A.为质量而管理 B.追求效率</w:t>
      </w:r>
      <w:r>
        <w:rPr>
          <w:rFonts w:hint="eastAsia" w:eastAsia="宋体"/>
          <w:lang w:val="en-US" w:eastAsia="zh-CN"/>
        </w:rPr>
        <w:t xml:space="preserve"> </w:t>
      </w:r>
      <w:r>
        <w:t>C.开发人力资源 D.适应技术</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54" w:name="bookmark168"/>
      <w:r>
        <w:rPr>
          <w:rFonts w:hint="eastAsia" w:ascii="方正黑体_GBK" w:hAnsi="方正黑体_GBK" w:eastAsia="方正黑体_GBK" w:cs="方正黑体_GBK"/>
          <w:b/>
          <w:bCs/>
        </w:rPr>
        <w:t>三</w:t>
      </w:r>
      <w:bookmarkEnd w:id="154"/>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判断题【下列各题，你认为正确的，请在题干的括号内打“ J”，错的打“X” ,每小题1分，共 10分）</w:t>
      </w:r>
    </w:p>
    <w:p>
      <w:pPr>
        <w:pageBreakBefore w:val="0"/>
        <w:widowControl w:val="0"/>
        <w:kinsoku/>
        <w:wordWrap/>
        <w:overflowPunct/>
        <w:topLinePunct w:val="0"/>
        <w:autoSpaceDE/>
        <w:autoSpaceDN/>
        <w:bidi w:val="0"/>
        <w:adjustRightInd w:val="0"/>
        <w:snapToGrid w:val="0"/>
        <w:spacing w:before="0"/>
        <w:textAlignment w:val="auto"/>
      </w:pPr>
      <w:bookmarkStart w:id="155" w:name="bookmark169"/>
      <w:bookmarkEnd w:id="155"/>
      <w:r>
        <w:rPr>
          <w:rFonts w:hint="eastAsia" w:eastAsia="宋体"/>
          <w:lang w:val="en-US" w:eastAsia="zh-CN"/>
        </w:rPr>
        <w:t>21.</w:t>
      </w:r>
      <w:r>
        <w:t>在科学管理运动兴起之后，一些行政学家便开始重视通过科学管理来寻求政府行政效率的问题。 例如，莱芬韦尔就把科学管理的原则运用于教育和市政机构；库克也曾将科学管理运用到机关办公室管理; 而怀特则用科学管理理论研究政府行政管理。（</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56" w:name="bookmark170"/>
      <w:bookmarkEnd w:id="156"/>
      <w:r>
        <w:rPr>
          <w:rFonts w:hint="eastAsia" w:eastAsia="宋体"/>
          <w:lang w:val="en-US" w:eastAsia="zh-CN"/>
        </w:rPr>
        <w:t>22.</w:t>
      </w:r>
      <w:r>
        <w:t>威尔逊的行政学研究方法论主张，应该运用历史方法和比较方法对不同政府所共有的行政管理规 律进行研究。（</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57" w:name="bookmark171"/>
      <w:bookmarkEnd w:id="157"/>
      <w:r>
        <w:rPr>
          <w:rFonts w:hint="eastAsia" w:eastAsia="宋体"/>
          <w:lang w:val="en-US" w:eastAsia="zh-CN"/>
        </w:rPr>
        <w:t>23.</w:t>
      </w:r>
      <w:r>
        <w:t>古德诺的行政学研究和威尔逊的研究有着相当一致的地方，他也是站在大资产阶级利益一边，主 张公共行政权力的集中° （</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58" w:name="bookmark172"/>
      <w:bookmarkEnd w:id="158"/>
      <w:r>
        <w:rPr>
          <w:rFonts w:hint="eastAsia" w:eastAsia="宋体"/>
          <w:lang w:val="en-US" w:eastAsia="zh-CN"/>
        </w:rPr>
        <w:t>24.</w:t>
      </w:r>
      <w:r>
        <w:t>威尔逊的政治与行政二分法和韦伯的官僚制理论都认同行政管理的完善取决于从行政公务中积极 排除政治性因素。（</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59" w:name="bookmark173"/>
      <w:bookmarkEnd w:id="159"/>
      <w:r>
        <w:rPr>
          <w:rFonts w:hint="eastAsia" w:eastAsia="宋体"/>
          <w:lang w:val="en-US" w:eastAsia="zh-CN"/>
        </w:rPr>
        <w:t>25.</w:t>
      </w:r>
      <w:r>
        <w:t>泰勒所谓的第一流的工人是适合于其工作而又愿意努力干的人。（</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60" w:name="bookmark174"/>
      <w:bookmarkEnd w:id="160"/>
      <w:r>
        <w:rPr>
          <w:rFonts w:hint="eastAsia" w:eastAsia="宋体"/>
          <w:lang w:val="en-US" w:eastAsia="zh-CN"/>
        </w:rPr>
        <w:t>26.</w:t>
      </w:r>
      <w:r>
        <w:t>作为一位与泰勒处在同时代的法国管理学家，法约尔没有像泰勒那样去过度关注作业现场的操作 效率问题，而是试图寻求一种更具广泛适用性的“一般管理理论”。（</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61" w:name="bookmark175"/>
      <w:bookmarkEnd w:id="161"/>
      <w:r>
        <w:rPr>
          <w:rFonts w:hint="eastAsia" w:eastAsia="宋体"/>
          <w:lang w:val="en-US" w:eastAsia="zh-CN"/>
        </w:rPr>
        <w:t>27.</w:t>
      </w:r>
      <w:r>
        <w:t>怀特在19世纪20年代便从经济环境和政治环境、客观社会环境以及科技环境等诸方而对行政环 境之于行政管理的重要影响作了较为深入、系统的探讨。（</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62" w:name="bookmark176"/>
      <w:bookmarkEnd w:id="162"/>
      <w:r>
        <w:rPr>
          <w:rFonts w:hint="eastAsia" w:eastAsia="宋体"/>
          <w:lang w:val="en-US" w:eastAsia="zh-CN"/>
        </w:rPr>
        <w:t>28.</w:t>
      </w:r>
      <w:r>
        <w:t>吉利克采用了威尔逊关于应该构建一门行政科学的主题，认为这样一门科学应该建立在一些既可 以应用于公共部门又能够应用于私人部门的基本原则之上。（</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163" w:name="bookmark177"/>
      <w:bookmarkEnd w:id="163"/>
      <w:r>
        <w:rPr>
          <w:rFonts w:hint="eastAsia" w:eastAsia="宋体"/>
          <w:lang w:val="en-US" w:eastAsia="zh-CN"/>
        </w:rPr>
        <w:t>29.</w:t>
      </w:r>
      <w:r>
        <w:t>在林德布洛姆看来，策略分析是指对与现状有差距的各种政策备选方案择其一而予以简化和重点 性的策略研究，它所提出的几个可行性方案与现实差距甚微，所作的决策与现行</w:t>
      </w:r>
    </w:p>
    <w:p>
      <w:pPr>
        <w:pageBreakBefore w:val="0"/>
        <w:widowControl w:val="0"/>
        <w:kinsoku/>
        <w:wordWrap/>
        <w:overflowPunct/>
        <w:topLinePunct w:val="0"/>
        <w:autoSpaceDE/>
        <w:autoSpaceDN/>
        <w:bidi w:val="0"/>
        <w:adjustRightInd w:val="0"/>
        <w:snapToGrid w:val="0"/>
        <w:spacing w:before="0"/>
        <w:textAlignment w:val="auto"/>
      </w:pPr>
      <w:r>
        <w:t>的状况比较并没有太大改变。（</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164" w:name="bookmark178"/>
      <w:bookmarkEnd w:id="164"/>
      <w:r>
        <w:rPr>
          <w:rFonts w:hint="eastAsia" w:eastAsia="宋体"/>
          <w:lang w:val="en-US" w:eastAsia="zh-CN"/>
        </w:rPr>
        <w:t>30.</w:t>
      </w:r>
      <w:r>
        <w:t>所谓“治理”，就是对合作网络的管理，它指的是为了实现和增进公共利益，政府部门不断强化 公共权力，管理公共事务的过程。（</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65" w:name="bookmark179"/>
      <w:r>
        <w:rPr>
          <w:rFonts w:hint="eastAsia" w:ascii="方正黑体_GBK" w:hAnsi="方正黑体_GBK" w:eastAsia="方正黑体_GBK" w:cs="方正黑体_GBK"/>
          <w:b/>
          <w:bCs/>
        </w:rPr>
        <w:t>四</w:t>
      </w:r>
      <w:bookmarkEnd w:id="165"/>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简答题（每小题10分，共20分）</w:t>
      </w:r>
    </w:p>
    <w:p>
      <w:pPr>
        <w:pageBreakBefore w:val="0"/>
        <w:widowControl w:val="0"/>
        <w:kinsoku/>
        <w:wordWrap/>
        <w:overflowPunct/>
        <w:topLinePunct w:val="0"/>
        <w:autoSpaceDE/>
        <w:autoSpaceDN/>
        <w:bidi w:val="0"/>
        <w:adjustRightInd w:val="0"/>
        <w:snapToGrid w:val="0"/>
        <w:spacing w:before="0"/>
        <w:textAlignment w:val="auto"/>
      </w:pPr>
      <w:bookmarkStart w:id="166" w:name="bookmark180"/>
      <w:bookmarkEnd w:id="166"/>
      <w:r>
        <w:rPr>
          <w:rFonts w:hint="eastAsia" w:eastAsia="宋体"/>
          <w:lang w:val="en-US" w:eastAsia="zh-CN"/>
        </w:rPr>
        <w:t>31.</w:t>
      </w:r>
      <w:r>
        <w:t>在法默尔看来，现代公共行政理论的局限性是什么？</w:t>
      </w:r>
    </w:p>
    <w:p>
      <w:pPr>
        <w:pageBreakBefore w:val="0"/>
        <w:widowControl w:val="0"/>
        <w:kinsoku/>
        <w:wordWrap/>
        <w:overflowPunct/>
        <w:topLinePunct w:val="0"/>
        <w:autoSpaceDE/>
        <w:autoSpaceDN/>
        <w:bidi w:val="0"/>
        <w:adjustRightInd w:val="0"/>
        <w:snapToGrid w:val="0"/>
        <w:spacing w:before="0"/>
        <w:textAlignment w:val="auto"/>
      </w:pPr>
      <w:r>
        <w:t>法默尔认为，公共行政就是现代性的一个典型范例，作为一种认识和改变官僚体制的力 量，公共行政理论是有限度的，沿着每一条重要的发展路线，公共行政都会被视为面临反例。现代公共行政理论的局限性主要表现为：（1）特殊主义的局限性；（2）科学主义的 局限性；（3）技术主义的局限性；（4）企业逻辑的局限性；（5）解释学的局限</w:t>
      </w:r>
    </w:p>
    <w:p>
      <w:pPr>
        <w:pageBreakBefore w:val="0"/>
        <w:widowControl w:val="0"/>
        <w:kinsoku/>
        <w:wordWrap/>
        <w:overflowPunct/>
        <w:topLinePunct w:val="0"/>
        <w:autoSpaceDE/>
        <w:autoSpaceDN/>
        <w:bidi w:val="0"/>
        <w:adjustRightInd w:val="0"/>
        <w:snapToGrid w:val="0"/>
        <w:spacing w:before="0"/>
        <w:textAlignment w:val="auto"/>
      </w:pPr>
      <w:r>
        <w:t>性。总之，从后现代主义视角来看，现代公共行政理论因过于依赖客观理性社会科学的逻辑和 认识论，过于偏爱美国的特殊主义，过度依附于功能管理和组织技术，过于受资本主义企业逻 辑的影响以及过于追求基于“宏大叙事”的所谓“真理性”解释而客观地存在局限性。</w:t>
      </w:r>
    </w:p>
    <w:p>
      <w:pPr>
        <w:pageBreakBefore w:val="0"/>
        <w:widowControl w:val="0"/>
        <w:numPr>
          <w:ilvl w:val="0"/>
          <w:numId w:val="2"/>
        </w:numPr>
        <w:kinsoku/>
        <w:wordWrap/>
        <w:overflowPunct/>
        <w:topLinePunct w:val="0"/>
        <w:autoSpaceDE/>
        <w:autoSpaceDN/>
        <w:bidi w:val="0"/>
        <w:adjustRightInd w:val="0"/>
        <w:snapToGrid w:val="0"/>
        <w:spacing w:before="0"/>
        <w:textAlignment w:val="auto"/>
      </w:pPr>
      <w:bookmarkStart w:id="167" w:name="bookmark181"/>
      <w:bookmarkEnd w:id="167"/>
      <w:r>
        <w:t>简述登哈特新公共服务理论的基本观点。</w:t>
      </w:r>
    </w:p>
    <w:p>
      <w:pPr>
        <w:pageBreakBefore w:val="0"/>
        <w:widowControl w:val="0"/>
        <w:kinsoku/>
        <w:wordWrap/>
        <w:overflowPunct/>
        <w:topLinePunct w:val="0"/>
        <w:autoSpaceDE/>
        <w:autoSpaceDN/>
        <w:bidi w:val="0"/>
        <w:adjustRightInd w:val="0"/>
        <w:snapToGrid w:val="0"/>
        <w:spacing w:before="0"/>
        <w:textAlignment w:val="auto"/>
      </w:pPr>
      <w:r>
        <w:t>所谓“新公共服务”，它指的是关于公共行政在以公民为中心的治理系统中所扮演的角色的一套理念。主要包括以下几个方而的基本观点：</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bookmarkStart w:id="168" w:name="bookmark196"/>
      <w:r>
        <w:t>（</w:t>
      </w:r>
      <w:bookmarkEnd w:id="168"/>
      <w:r>
        <w:t>1）政府的职能是服务，而不是掌舵；</w:t>
      </w:r>
      <w:bookmarkStart w:id="169" w:name="bookmark197"/>
      <w:r>
        <w:t>（</w:t>
      </w:r>
      <w:bookmarkEnd w:id="169"/>
      <w:r>
        <w:t>2）公共利益是目标而非副产品；</w:t>
      </w:r>
      <w:bookmarkStart w:id="170" w:name="bookmark198"/>
      <w:r>
        <w:t>（</w:t>
      </w:r>
      <w:bookmarkEnd w:id="170"/>
      <w:r>
        <w:t>3）在思想上要具有战略性，在行动上要具有民主性；</w:t>
      </w:r>
      <w:bookmarkStart w:id="171" w:name="bookmark199"/>
      <w:r>
        <w:t>（</w:t>
      </w:r>
      <w:bookmarkEnd w:id="171"/>
      <w:r>
        <w:t>4）为公民服务，而不是为顾客服务；</w:t>
      </w:r>
      <w:bookmarkStart w:id="172" w:name="bookmark200"/>
      <w:r>
        <w:t>（</w:t>
      </w:r>
      <w:bookmarkEnd w:id="172"/>
      <w:r>
        <w:t>5）责任并不简单；</w:t>
      </w:r>
      <w:bookmarkStart w:id="173" w:name="bookmark201"/>
      <w:r>
        <w:t>（</w:t>
      </w:r>
      <w:bookmarkEnd w:id="173"/>
      <w:r>
        <w:t>6）重视人，而不只是重视生产率；</w:t>
      </w:r>
      <w:bookmarkStart w:id="174" w:name="bookmark202"/>
      <w:r>
        <w:t>（</w:t>
      </w:r>
      <w:bookmarkEnd w:id="174"/>
      <w:r>
        <w:t>7）公民权和公共服务比企业家精神更重要。</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75" w:name="bookmark182"/>
      <w:r>
        <w:rPr>
          <w:rFonts w:hint="eastAsia" w:ascii="方正黑体_GBK" w:hAnsi="方正黑体_GBK" w:eastAsia="方正黑体_GBK" w:cs="方正黑体_GBK"/>
          <w:b/>
          <w:bCs/>
        </w:rPr>
        <w:t>五</w:t>
      </w:r>
      <w:bookmarkEnd w:id="175"/>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论述题（每小题20分，共40分）</w:t>
      </w:r>
    </w:p>
    <w:p>
      <w:pPr>
        <w:pageBreakBefore w:val="0"/>
        <w:widowControl w:val="0"/>
        <w:kinsoku/>
        <w:wordWrap/>
        <w:overflowPunct/>
        <w:topLinePunct w:val="0"/>
        <w:autoSpaceDE/>
        <w:autoSpaceDN/>
        <w:bidi w:val="0"/>
        <w:adjustRightInd w:val="0"/>
        <w:snapToGrid w:val="0"/>
        <w:spacing w:before="0"/>
        <w:textAlignment w:val="auto"/>
      </w:pPr>
      <w:bookmarkStart w:id="176" w:name="bookmark183"/>
      <w:bookmarkEnd w:id="176"/>
      <w:r>
        <w:rPr>
          <w:rFonts w:hint="eastAsia" w:eastAsia="宋体"/>
          <w:lang w:val="en-US" w:eastAsia="zh-CN"/>
        </w:rPr>
        <w:t>33.</w:t>
      </w:r>
      <w:r>
        <w:t>在库珀看来，实现行政伦理行为的途径有哪些？联系实际谈谈你对此的认识。</w:t>
      </w:r>
      <w:bookmarkStart w:id="177" w:name="bookmark184"/>
      <w:bookmarkEnd w:id="177"/>
    </w:p>
    <w:p>
      <w:pPr>
        <w:pageBreakBefore w:val="0"/>
        <w:widowControl w:val="0"/>
        <w:kinsoku/>
        <w:wordWrap/>
        <w:overflowPunct/>
        <w:topLinePunct w:val="0"/>
        <w:autoSpaceDE/>
        <w:autoSpaceDN/>
        <w:bidi w:val="0"/>
        <w:adjustRightInd w:val="0"/>
        <w:snapToGrid w:val="0"/>
        <w:spacing w:before="0"/>
        <w:textAlignment w:val="auto"/>
      </w:pPr>
      <w:r>
        <w:t>基于对客观责任和主观责任，特别是对导致行政伦理困境的三种责任冲突的分析，库珀从 三个层面对实现行政伦理行为的途径进行了探讨。</w:t>
      </w:r>
    </w:p>
    <w:p>
      <w:pPr>
        <w:pageBreakBefore w:val="0"/>
        <w:widowControl w:val="0"/>
        <w:kinsoku/>
        <w:wordWrap/>
        <w:overflowPunct/>
        <w:topLinePunct w:val="0"/>
        <w:autoSpaceDE/>
        <w:autoSpaceDN/>
        <w:bidi w:val="0"/>
        <w:adjustRightInd w:val="0"/>
        <w:snapToGrid w:val="0"/>
        <w:spacing w:before="0"/>
        <w:textAlignment w:val="auto"/>
      </w:pPr>
      <w:bookmarkStart w:id="178" w:name="bookmark205"/>
      <w:r>
        <w:t>（</w:t>
      </w:r>
      <w:bookmarkEnd w:id="178"/>
      <w:r>
        <w:t>一）</w:t>
      </w:r>
      <w:r>
        <w:tab/>
      </w:r>
      <w:r>
        <w:t>行政伦理困境的传统应对方法。库珀认为，传统上，在公共组织中保持负责任行为的一般方法有两种：（1）外部控制，（2）内 部控制。</w:t>
      </w:r>
    </w:p>
    <w:p>
      <w:pPr>
        <w:pageBreakBefore w:val="0"/>
        <w:widowControl w:val="0"/>
        <w:kinsoku/>
        <w:wordWrap/>
        <w:overflowPunct/>
        <w:topLinePunct w:val="0"/>
        <w:autoSpaceDE/>
        <w:autoSpaceDN/>
        <w:bidi w:val="0"/>
        <w:adjustRightInd w:val="0"/>
        <w:snapToGrid w:val="0"/>
        <w:spacing w:before="0"/>
        <w:textAlignment w:val="auto"/>
      </w:pPr>
      <w:bookmarkStart w:id="179" w:name="bookmark206"/>
      <w:r>
        <w:t>（</w:t>
      </w:r>
      <w:bookmarkEnd w:id="179"/>
      <w:r>
        <w:t>二）</w:t>
      </w:r>
      <w:r>
        <w:tab/>
      </w:r>
      <w:r>
        <w:t>实现行政伦理行为的正确路径选择之一：内外控制机制之整合。</w:t>
      </w:r>
      <w:bookmarkStart w:id="180" w:name="bookmark207"/>
      <w:r>
        <w:t>（</w:t>
      </w:r>
      <w:bookmarkEnd w:id="180"/>
      <w:r>
        <w:t>三）</w:t>
      </w:r>
      <w:r>
        <w:tab/>
      </w:r>
      <w:r>
        <w:t>实现行政伦理行为的正确路径选择之二：保持个体伦理自主性。</w:t>
      </w:r>
    </w:p>
    <w:p>
      <w:pPr>
        <w:pageBreakBefore w:val="0"/>
        <w:widowControl w:val="0"/>
        <w:kinsoku/>
        <w:wordWrap/>
        <w:overflowPunct/>
        <w:topLinePunct w:val="0"/>
        <w:autoSpaceDE/>
        <w:autoSpaceDN/>
        <w:bidi w:val="0"/>
        <w:adjustRightInd w:val="0"/>
        <w:snapToGrid w:val="0"/>
        <w:spacing w:before="0"/>
        <w:textAlignment w:val="auto"/>
      </w:pPr>
      <w:r>
        <w:rPr>
          <w:rFonts w:hint="eastAsia" w:eastAsia="宋体"/>
          <w:lang w:val="en-US" w:eastAsia="zh-CN"/>
        </w:rPr>
        <w:t>34.</w:t>
      </w:r>
      <w:r>
        <w:t>联系实际谈谈你对古德塞尔提出的政府改革的原则的看法</w:t>
      </w:r>
    </w:p>
    <w:p>
      <w:pPr>
        <w:pageBreakBefore w:val="0"/>
        <w:widowControl w:val="0"/>
        <w:kinsoku/>
        <w:wordWrap/>
        <w:overflowPunct/>
        <w:topLinePunct w:val="0"/>
        <w:autoSpaceDE/>
        <w:autoSpaceDN/>
        <w:bidi w:val="0"/>
        <w:adjustRightInd w:val="0"/>
        <w:snapToGrid w:val="0"/>
        <w:spacing w:before="0"/>
        <w:textAlignment w:val="auto"/>
      </w:pPr>
      <w:bookmarkStart w:id="181" w:name="bookmark208"/>
      <w:bookmarkEnd w:id="181"/>
      <w:r>
        <w:t>古德塞尔提出了自己的十大原则：</w:t>
      </w:r>
    </w:p>
    <w:p>
      <w:pPr>
        <w:pageBreakBefore w:val="0"/>
        <w:widowControl w:val="0"/>
        <w:numPr>
          <w:ilvl w:val="0"/>
          <w:numId w:val="3"/>
        </w:numPr>
        <w:kinsoku/>
        <w:wordWrap/>
        <w:overflowPunct/>
        <w:topLinePunct w:val="0"/>
        <w:autoSpaceDE/>
        <w:autoSpaceDN/>
        <w:bidi w:val="0"/>
        <w:adjustRightInd w:val="0"/>
        <w:snapToGrid w:val="0"/>
        <w:spacing w:before="0"/>
        <w:textAlignment w:val="auto"/>
      </w:pPr>
      <w:r>
        <w:t>政府应是由人民通过选出的代表来控制的，而不是企业家；</w:t>
      </w:r>
      <w:bookmarkStart w:id="182" w:name="bookmark210"/>
      <w:r>
        <w:t>（</w:t>
      </w:r>
      <w:bookmarkEnd w:id="182"/>
      <w:r>
        <w:t>2）政府应该为公共利益服务，而不是满足企业家的自我；</w:t>
      </w:r>
      <w:bookmarkStart w:id="183" w:name="bookmark211"/>
      <w:r>
        <w:t>（</w:t>
      </w:r>
      <w:bookmarkEnd w:id="183"/>
      <w:r>
        <w:t>3）政府必须按照宪法和法律活动，而非依据目标或任务；</w:t>
      </w:r>
      <w:bookmarkStart w:id="184" w:name="bookmark212"/>
      <w:r>
        <w:t>（</w:t>
      </w:r>
      <w:bookmarkEnd w:id="184"/>
      <w:r>
        <w:t>4）政府应该与私营企业的主要股东合作而非任何一种合伙人；</w:t>
      </w:r>
      <w:bookmarkStart w:id="185" w:name="bookmark213"/>
      <w:r>
        <w:t>（</w:t>
      </w:r>
      <w:bookmarkEnd w:id="185"/>
      <w:r>
        <w:t>5）政府应该是灵活的、富有创造性，但同时也必须具有公共责任心；</w:t>
      </w:r>
      <w:bookmarkStart w:id="186" w:name="bookmark214"/>
      <w:r>
        <w:t>（</w:t>
      </w:r>
      <w:bookmarkEnd w:id="186"/>
      <w:r>
        <w:t>6）政府活动的社会效果固然重要，但也必须尊重那些为政府服务的雇员；</w:t>
      </w:r>
      <w:bookmarkStart w:id="187" w:name="bookmark215"/>
      <w:r>
        <w:t>（</w:t>
      </w:r>
      <w:bookmarkEnd w:id="187"/>
      <w:r>
        <w:t>7）在政府中，采取私营企业的管理模式必须不违背机会平等和公众监督的原则；</w:t>
      </w:r>
      <w:bookmarkStart w:id="188" w:name="bookmark216"/>
      <w:r>
        <w:t>（</w:t>
      </w:r>
      <w:bookmarkEnd w:id="188"/>
      <w:r>
        <w:t>8）简化繁文缱节是对的，但不能破坏基本规范和法定程序；</w:t>
      </w:r>
      <w:bookmarkStart w:id="189" w:name="bookmark217"/>
      <w:r>
        <w:t>（</w:t>
      </w:r>
      <w:bookmarkEnd w:id="189"/>
      <w:r>
        <w:t>9）减轻财政负担的设想是可行的，但不能无视行政工作本身对公共开支的要求；</w:t>
      </w:r>
      <w:bookmarkStart w:id="190" w:name="bookmark218"/>
      <w:r>
        <w:t>（</w:t>
      </w:r>
      <w:bookmarkEnd w:id="190"/>
      <w:r>
        <w:t>10）处理公共问题应该具有创造性，但不能让少数人中饱私囊。</w:t>
      </w:r>
    </w:p>
    <w:p>
      <w:pPr>
        <w:pageBreakBefore w:val="0"/>
        <w:widowControl w:val="0"/>
        <w:kinsoku/>
        <w:wordWrap/>
        <w:overflowPunct/>
        <w:topLinePunct w:val="0"/>
        <w:autoSpaceDE/>
        <w:autoSpaceDN/>
        <w:bidi w:val="0"/>
        <w:adjustRightInd w:val="0"/>
        <w:snapToGrid w:val="0"/>
        <w:spacing w:before="0"/>
        <w:jc w:val="center"/>
        <w:textAlignment w:val="auto"/>
        <w:rPr>
          <w:rFonts w:hint="eastAsia" w:ascii="方正黑体_GBK" w:hAnsi="方正黑体_GBK" w:eastAsia="方正黑体_GBK" w:cs="方正黑体_GBK"/>
          <w:sz w:val="28"/>
          <w:szCs w:val="28"/>
        </w:rPr>
      </w:pPr>
      <w:bookmarkStart w:id="191" w:name="bookmark219"/>
      <w:bookmarkStart w:id="192" w:name="bookmark221"/>
      <w:bookmarkStart w:id="193" w:name="bookmark220"/>
    </w:p>
    <w:p>
      <w:pPr>
        <w:pageBreakBefore w:val="0"/>
        <w:widowControl w:val="0"/>
        <w:kinsoku/>
        <w:wordWrap/>
        <w:overflowPunct/>
        <w:topLinePunct w:val="0"/>
        <w:autoSpaceDE/>
        <w:autoSpaceDN/>
        <w:bidi w:val="0"/>
        <w:adjustRightInd w:val="0"/>
        <w:snapToGrid w:val="0"/>
        <w:spacing w:before="0"/>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《西方行政学说》题库及答案四</w:t>
      </w:r>
      <w:bookmarkEnd w:id="191"/>
      <w:bookmarkEnd w:id="192"/>
      <w:bookmarkEnd w:id="193"/>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194" w:name="bookmark222"/>
      <w:r>
        <w:rPr>
          <w:rFonts w:hint="eastAsia" w:ascii="方正黑体_GBK" w:hAnsi="方正黑体_GBK" w:eastAsia="方正黑体_GBK" w:cs="方正黑体_GBK"/>
          <w:b/>
          <w:bCs/>
        </w:rPr>
        <w:t>一</w:t>
      </w:r>
      <w:bookmarkEnd w:id="194"/>
      <w:r>
        <w:rPr>
          <w:rFonts w:hint="eastAsia" w:ascii="方正黑体_GBK" w:hAnsi="方正黑体_GBK" w:eastAsia="方正黑体_GBK" w:cs="方正黑体_GBK"/>
          <w:b/>
          <w:bCs/>
        </w:rPr>
        <w:t>、选择题（共15分）</w:t>
      </w:r>
    </w:p>
    <w:p>
      <w:pPr>
        <w:pageBreakBefore w:val="0"/>
        <w:widowControl w:val="0"/>
        <w:kinsoku/>
        <w:wordWrap/>
        <w:overflowPunct/>
        <w:topLinePunct w:val="0"/>
        <w:autoSpaceDE/>
        <w:autoSpaceDN/>
        <w:bidi w:val="0"/>
        <w:adjustRightInd w:val="0"/>
        <w:snapToGrid w:val="0"/>
        <w:spacing w:before="0"/>
        <w:textAlignment w:val="auto"/>
      </w:pPr>
      <w:bookmarkStart w:id="195" w:name="bookmark223"/>
      <w:r>
        <w:t>（</w:t>
      </w:r>
      <w:bookmarkEnd w:id="195"/>
      <w:r>
        <w:t>一）</w:t>
      </w:r>
      <w:r>
        <w:tab/>
      </w:r>
      <w:r>
        <w:t>单项选择题（每小题1分，共5分）</w:t>
      </w:r>
    </w:p>
    <w:p>
      <w:pPr>
        <w:pageBreakBefore w:val="0"/>
        <w:widowControl w:val="0"/>
        <w:kinsoku/>
        <w:wordWrap/>
        <w:overflowPunct/>
        <w:topLinePunct w:val="0"/>
        <w:autoSpaceDE/>
        <w:autoSpaceDN/>
        <w:bidi w:val="0"/>
        <w:adjustRightInd w:val="0"/>
        <w:snapToGrid w:val="0"/>
        <w:spacing w:before="0"/>
        <w:textAlignment w:val="auto"/>
      </w:pPr>
      <w:bookmarkStart w:id="196" w:name="bookmark224"/>
      <w:bookmarkEnd w:id="196"/>
      <w:r>
        <w:rPr>
          <w:rFonts w:hint="eastAsia" w:eastAsia="宋体"/>
          <w:lang w:val="en-US" w:eastAsia="zh-CN"/>
        </w:rPr>
        <w:t>1.</w:t>
      </w:r>
      <w:r>
        <w:t>行政学于19世纪末20世纪初首先在美国产生，其公认标志是曾任美国第28届总统的伍德罗•威 尔逊于1887年在《政治学季刊》上发表的文章（</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bookmarkStart w:id="197" w:name="bookmark225"/>
      <w:bookmarkEnd w:id="197"/>
      <w:r>
        <w:rPr>
          <w:rFonts w:hint="eastAsia" w:eastAsia="宋体"/>
          <w:lang w:val="en-US" w:eastAsia="zh-CN"/>
        </w:rPr>
        <w:t>A.</w:t>
      </w:r>
      <w:r>
        <w:t>《政府论》</w:t>
      </w:r>
      <w:bookmarkStart w:id="198" w:name="bookmark226"/>
      <w:bookmarkEnd w:id="198"/>
      <w:r>
        <w:rPr>
          <w:rFonts w:hint="eastAsia" w:eastAsia="宋体"/>
          <w:lang w:val="en-US" w:eastAsia="zh-CN"/>
        </w:rPr>
        <w:t xml:space="preserve"> B.</w:t>
      </w:r>
      <w:r>
        <w:t>《政治与行政》</w:t>
      </w:r>
    </w:p>
    <w:p>
      <w:pPr>
        <w:pageBreakBefore w:val="0"/>
        <w:widowControl w:val="0"/>
        <w:kinsoku/>
        <w:wordWrap/>
        <w:overflowPunct/>
        <w:topLinePunct w:val="0"/>
        <w:autoSpaceDE/>
        <w:autoSpaceDN/>
        <w:bidi w:val="0"/>
        <w:adjustRightInd w:val="0"/>
        <w:snapToGrid w:val="0"/>
        <w:spacing w:before="0"/>
        <w:textAlignment w:val="auto"/>
      </w:pPr>
      <w:bookmarkStart w:id="199" w:name="bookmark227"/>
      <w:bookmarkEnd w:id="199"/>
      <w:r>
        <w:rPr>
          <w:rFonts w:hint="eastAsia" w:eastAsia="宋体"/>
          <w:lang w:val="en-US" w:eastAsia="zh-CN"/>
        </w:rPr>
        <w:t>C.</w:t>
      </w:r>
      <w:r>
        <w:t>《社会和经济组织的理论》</w:t>
      </w:r>
      <w:bookmarkStart w:id="200" w:name="bookmark228"/>
      <w:bookmarkEnd w:id="200"/>
      <w:r>
        <w:rPr>
          <w:rFonts w:hint="eastAsia" w:eastAsia="宋体"/>
          <w:lang w:val="en-US" w:eastAsia="zh-CN"/>
        </w:rPr>
        <w:t xml:space="preserve"> D.</w:t>
      </w:r>
      <w:r>
        <w:t>《行政学研究》</w:t>
      </w:r>
    </w:p>
    <w:p>
      <w:pPr>
        <w:pageBreakBefore w:val="0"/>
        <w:widowControl w:val="0"/>
        <w:kinsoku/>
        <w:wordWrap/>
        <w:overflowPunct/>
        <w:topLinePunct w:val="0"/>
        <w:autoSpaceDE/>
        <w:autoSpaceDN/>
        <w:bidi w:val="0"/>
        <w:adjustRightInd w:val="0"/>
        <w:snapToGrid w:val="0"/>
        <w:spacing w:before="0"/>
        <w:textAlignment w:val="auto"/>
      </w:pPr>
      <w:bookmarkStart w:id="201" w:name="bookmark229"/>
      <w:bookmarkEnd w:id="201"/>
      <w:r>
        <w:rPr>
          <w:rFonts w:hint="eastAsia" w:eastAsia="宋体"/>
          <w:lang w:val="en-US" w:eastAsia="zh-CN"/>
        </w:rPr>
        <w:t>2.</w:t>
      </w:r>
      <w:r>
        <w:t>法约尔的主要功绩在于（</w:t>
      </w:r>
      <w:r>
        <w:rPr>
          <w:rFonts w:hint="eastAsia" w:eastAsia="宋体"/>
          <w:lang w:val="en-US" w:eastAsia="zh-CN"/>
        </w:rPr>
        <w:t>B</w:t>
      </w:r>
      <w:r>
        <w:t>）。</w:t>
      </w:r>
    </w:p>
    <w:p>
      <w:pPr>
        <w:pageBreakBefore w:val="0"/>
        <w:widowControl w:val="0"/>
        <w:kinsoku/>
        <w:wordWrap/>
        <w:overflowPunct/>
        <w:topLinePunct w:val="0"/>
        <w:autoSpaceDE/>
        <w:autoSpaceDN/>
        <w:bidi w:val="0"/>
        <w:adjustRightInd w:val="0"/>
        <w:snapToGrid w:val="0"/>
        <w:spacing w:before="0"/>
        <w:textAlignment w:val="auto"/>
      </w:pPr>
      <w:bookmarkStart w:id="202" w:name="bookmark230"/>
      <w:bookmarkEnd w:id="202"/>
      <w:r>
        <w:rPr>
          <w:rFonts w:hint="eastAsia" w:eastAsia="宋体"/>
          <w:lang w:val="en-US" w:eastAsia="zh-CN"/>
        </w:rPr>
        <w:t>A.</w:t>
      </w:r>
      <w:r>
        <w:t>给管理规定了特有概念</w:t>
      </w:r>
      <w:bookmarkStart w:id="203" w:name="bookmark231"/>
      <w:bookmarkEnd w:id="203"/>
      <w:r>
        <w:rPr>
          <w:rFonts w:hint="eastAsia" w:eastAsia="宋体"/>
          <w:lang w:val="en-US" w:eastAsia="zh-CN"/>
        </w:rPr>
        <w:t xml:space="preserve"> B.</w:t>
      </w:r>
      <w:r>
        <w:t>开创了组织研究领域</w:t>
      </w:r>
    </w:p>
    <w:p>
      <w:pPr>
        <w:pageBreakBefore w:val="0"/>
        <w:widowControl w:val="0"/>
        <w:kinsoku/>
        <w:wordWrap/>
        <w:overflowPunct/>
        <w:topLinePunct w:val="0"/>
        <w:autoSpaceDE/>
        <w:autoSpaceDN/>
        <w:bidi w:val="0"/>
        <w:adjustRightInd w:val="0"/>
        <w:snapToGrid w:val="0"/>
        <w:spacing w:before="0"/>
        <w:textAlignment w:val="auto"/>
      </w:pPr>
      <w:bookmarkStart w:id="204" w:name="bookmark232"/>
      <w:bookmarkEnd w:id="204"/>
      <w:r>
        <w:rPr>
          <w:rFonts w:hint="eastAsia" w:eastAsia="宋体"/>
          <w:lang w:val="en-US" w:eastAsia="zh-CN"/>
        </w:rPr>
        <w:t>C.</w:t>
      </w:r>
      <w:r>
        <w:t>提出了 14条管理原则</w:t>
      </w:r>
      <w:bookmarkStart w:id="205" w:name="bookmark233"/>
      <w:bookmarkEnd w:id="205"/>
      <w:r>
        <w:rPr>
          <w:rFonts w:hint="eastAsia" w:eastAsia="宋体"/>
          <w:lang w:val="en-US" w:eastAsia="zh-CN"/>
        </w:rPr>
        <w:t xml:space="preserve"> D.</w:t>
      </w:r>
      <w:r>
        <w:t>将管理定义为5要素</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06" w:name="bookmark234"/>
      <w:bookmarkEnd w:id="206"/>
      <w:r>
        <w:rPr>
          <w:rFonts w:hint="eastAsia" w:eastAsia="宋体"/>
          <w:lang w:val="en-US" w:eastAsia="zh-CN"/>
        </w:rPr>
        <w:t>3.</w:t>
      </w:r>
      <w:r>
        <w:t>在行政学研究中，最受重视并最常被引用，已经成为行政学研究中最重要的新概念工具是（</w:t>
      </w:r>
      <w:r>
        <w:rPr>
          <w:rFonts w:hint="eastAsia" w:eastAsia="宋体"/>
          <w:lang w:val="en-US" w:eastAsia="zh-CN"/>
        </w:rPr>
        <w:t>A</w:t>
      </w:r>
      <w:r>
        <w:t>）</w:t>
      </w:r>
    </w:p>
    <w:p>
      <w:pPr>
        <w:pageBreakBefore w:val="0"/>
        <w:widowControl w:val="0"/>
        <w:kinsoku/>
        <w:wordWrap/>
        <w:overflowPunct/>
        <w:topLinePunct w:val="0"/>
        <w:autoSpaceDE/>
        <w:autoSpaceDN/>
        <w:bidi w:val="0"/>
        <w:adjustRightInd w:val="0"/>
        <w:snapToGrid w:val="0"/>
        <w:spacing w:before="0"/>
        <w:textAlignment w:val="auto"/>
      </w:pPr>
      <w:r>
        <w:t>A.决策 B.系统C.权力 D.群体</w:t>
      </w:r>
    </w:p>
    <w:p>
      <w:pPr>
        <w:pageBreakBefore w:val="0"/>
        <w:widowControl w:val="0"/>
        <w:kinsoku/>
        <w:wordWrap/>
        <w:overflowPunct/>
        <w:topLinePunct w:val="0"/>
        <w:autoSpaceDE/>
        <w:autoSpaceDN/>
        <w:bidi w:val="0"/>
        <w:adjustRightInd w:val="0"/>
        <w:snapToGrid w:val="0"/>
        <w:spacing w:before="0"/>
        <w:textAlignment w:val="auto"/>
      </w:pPr>
      <w:bookmarkStart w:id="207" w:name="bookmark235"/>
      <w:bookmarkEnd w:id="207"/>
      <w:r>
        <w:rPr>
          <w:rFonts w:hint="eastAsia" w:eastAsia="宋体"/>
          <w:lang w:val="en-US" w:eastAsia="zh-CN"/>
        </w:rPr>
        <w:t>4.</w:t>
      </w:r>
      <w:r>
        <w:t>新公共行政学的效率观指的是（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A.机械性效率 B.技术性效率C生产性效率</w:t>
      </w:r>
      <w:r>
        <w:tab/>
      </w:r>
      <w:r>
        <w:t>D.社会性效率</w:t>
      </w:r>
    </w:p>
    <w:p>
      <w:pPr>
        <w:pageBreakBefore w:val="0"/>
        <w:widowControl w:val="0"/>
        <w:kinsoku/>
        <w:wordWrap/>
        <w:overflowPunct/>
        <w:topLinePunct w:val="0"/>
        <w:autoSpaceDE/>
        <w:autoSpaceDN/>
        <w:bidi w:val="0"/>
        <w:adjustRightInd w:val="0"/>
        <w:snapToGrid w:val="0"/>
        <w:spacing w:before="0"/>
        <w:textAlignment w:val="auto"/>
      </w:pPr>
      <w:bookmarkStart w:id="208" w:name="bookmark236"/>
      <w:bookmarkEnd w:id="208"/>
      <w:r>
        <w:rPr>
          <w:rFonts w:hint="eastAsia" w:eastAsia="宋体"/>
          <w:lang w:val="en-US" w:eastAsia="zh-CN"/>
        </w:rPr>
        <w:t>5.</w:t>
      </w:r>
      <w:r>
        <w:t>奥斯本认为，企业家政府对政府各部门表现的评估和资助的依据是（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A.公众舆论</w:t>
      </w:r>
      <w:r>
        <w:tab/>
      </w:r>
      <w:r>
        <w:t>B.项目多少C.实现目标</w:t>
      </w:r>
      <w:r>
        <w:tab/>
      </w:r>
      <w:r>
        <w:t>D.政策效果</w:t>
      </w:r>
    </w:p>
    <w:p>
      <w:pPr>
        <w:pageBreakBefore w:val="0"/>
        <w:widowControl w:val="0"/>
        <w:kinsoku/>
        <w:wordWrap/>
        <w:overflowPunct/>
        <w:topLinePunct w:val="0"/>
        <w:autoSpaceDE/>
        <w:autoSpaceDN/>
        <w:bidi w:val="0"/>
        <w:adjustRightInd w:val="0"/>
        <w:snapToGrid w:val="0"/>
        <w:spacing w:before="0"/>
        <w:textAlignment w:val="auto"/>
      </w:pPr>
      <w:bookmarkStart w:id="209" w:name="bookmark237"/>
      <w:r>
        <w:t>（</w:t>
      </w:r>
      <w:bookmarkEnd w:id="209"/>
      <w:r>
        <w:t>二）</w:t>
      </w:r>
      <w:r>
        <w:tab/>
      </w:r>
      <w:r>
        <w:t>多项选择题（每小题2分，共10分，每小题至少有两个以上的答案正确）</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10" w:name="bookmark238"/>
      <w:bookmarkEnd w:id="210"/>
      <w:r>
        <w:rPr>
          <w:rFonts w:hint="eastAsia" w:eastAsia="宋体"/>
          <w:lang w:val="en-US" w:eastAsia="zh-CN"/>
        </w:rPr>
        <w:t>6.</w:t>
      </w:r>
      <w:r>
        <w:t>古德诺把行政功能从内部作了划分，包括有（</w:t>
      </w:r>
      <w:r>
        <w:rPr>
          <w:rFonts w:hint="eastAsia" w:eastAsia="宋体"/>
          <w:lang w:val="en-US" w:eastAsia="zh-CN"/>
        </w:rPr>
        <w:t>ABDEF</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A.执行功能</w:t>
      </w:r>
      <w:r>
        <w:rPr>
          <w:rFonts w:hint="eastAsia" w:eastAsia="宋体"/>
          <w:lang w:val="en-US" w:eastAsia="zh-CN"/>
        </w:rPr>
        <w:t xml:space="preserve">  </w:t>
      </w:r>
      <w:r>
        <w:tab/>
      </w:r>
      <w:r>
        <w:t>B.司法功能</w:t>
      </w:r>
      <w:r>
        <w:rPr>
          <w:rFonts w:hint="eastAsia" w:eastAsia="宋体"/>
          <w:lang w:val="en-US" w:eastAsia="zh-CN"/>
        </w:rPr>
        <w:t xml:space="preserve">  </w:t>
      </w:r>
      <w:r>
        <w:t>C.政治功能</w:t>
      </w:r>
      <w:r>
        <w:tab/>
      </w:r>
    </w:p>
    <w:p>
      <w:pPr>
        <w:pageBreakBefore w:val="0"/>
        <w:widowControl w:val="0"/>
        <w:kinsoku/>
        <w:wordWrap/>
        <w:overflowPunct/>
        <w:topLinePunct w:val="0"/>
        <w:autoSpaceDE/>
        <w:autoSpaceDN/>
        <w:bidi w:val="0"/>
        <w:adjustRightInd w:val="0"/>
        <w:snapToGrid w:val="0"/>
        <w:spacing w:before="0"/>
        <w:textAlignment w:val="auto"/>
      </w:pPr>
      <w:r>
        <w:t>D.准司法功能</w:t>
      </w:r>
      <w:r>
        <w:rPr>
          <w:rFonts w:hint="eastAsia" w:eastAsia="宋体"/>
          <w:lang w:val="en-US" w:eastAsia="zh-CN"/>
        </w:rPr>
        <w:t xml:space="preserve"> </w:t>
      </w:r>
      <w:r>
        <w:t xml:space="preserve">E.统计功能 </w:t>
      </w:r>
      <w:r>
        <w:rPr>
          <w:rFonts w:hint="eastAsia" w:eastAsia="宋体"/>
          <w:lang w:val="en-US" w:eastAsia="zh-CN"/>
        </w:rPr>
        <w:t xml:space="preserve"> </w:t>
      </w:r>
      <w:r>
        <w:t>F.半科学功能</w:t>
      </w:r>
    </w:p>
    <w:p>
      <w:pPr>
        <w:pageBreakBefore w:val="0"/>
        <w:widowControl w:val="0"/>
        <w:kinsoku/>
        <w:wordWrap/>
        <w:overflowPunct/>
        <w:topLinePunct w:val="0"/>
        <w:autoSpaceDE/>
        <w:autoSpaceDN/>
        <w:bidi w:val="0"/>
        <w:adjustRightInd w:val="0"/>
        <w:snapToGrid w:val="0"/>
        <w:spacing w:before="0"/>
        <w:textAlignment w:val="auto"/>
      </w:pPr>
      <w:bookmarkStart w:id="211" w:name="bookmark239"/>
      <w:bookmarkEnd w:id="211"/>
      <w:r>
        <w:rPr>
          <w:rFonts w:hint="eastAsia" w:eastAsia="宋体"/>
          <w:lang w:val="en-US" w:eastAsia="zh-CN"/>
        </w:rPr>
        <w:t>7.</w:t>
      </w:r>
      <w:r>
        <w:t>厄威克认为，作为一名领导者，应该时时记住自己粉演的角色所具有的功能有</w:t>
      </w:r>
      <w:r>
        <w:tab/>
      </w:r>
      <w:r>
        <w:t>（</w:t>
      </w:r>
      <w:r>
        <w:rPr>
          <w:rFonts w:hint="eastAsia" w:eastAsia="宋体"/>
          <w:lang w:val="en-US" w:eastAsia="zh-CN"/>
        </w:rPr>
        <w:t>ACDF</w:t>
      </w:r>
      <w:r>
        <w:t>）</w:t>
      </w:r>
    </w:p>
    <w:p>
      <w:pPr>
        <w:pageBreakBefore w:val="0"/>
        <w:widowControl w:val="0"/>
        <w:kinsoku/>
        <w:wordWrap/>
        <w:overflowPunct/>
        <w:topLinePunct w:val="0"/>
        <w:autoSpaceDE/>
        <w:autoSpaceDN/>
        <w:bidi w:val="0"/>
        <w:adjustRightInd w:val="0"/>
        <w:snapToGrid w:val="0"/>
        <w:spacing w:before="0"/>
        <w:textAlignment w:val="auto"/>
      </w:pPr>
      <w:r>
        <w:t>A.代表他所服务的组织B.具有相当的权威</w:t>
      </w:r>
    </w:p>
    <w:p>
      <w:pPr>
        <w:pageBreakBefore w:val="0"/>
        <w:widowControl w:val="0"/>
        <w:kinsoku/>
        <w:wordWrap/>
        <w:overflowPunct/>
        <w:topLinePunct w:val="0"/>
        <w:autoSpaceDE/>
        <w:autoSpaceDN/>
        <w:bidi w:val="0"/>
        <w:adjustRightInd w:val="0"/>
        <w:snapToGrid w:val="0"/>
        <w:spacing w:before="0"/>
        <w:textAlignment w:val="auto"/>
      </w:pPr>
      <w:r>
        <w:t>C.制定组织战略并付诸行动D.管理日常工作</w:t>
      </w:r>
      <w:bookmarkStart w:id="212" w:name="bookmark240"/>
      <w:bookmarkEnd w:id="212"/>
    </w:p>
    <w:p>
      <w:pPr>
        <w:pageBreakBefore w:val="0"/>
        <w:widowControl w:val="0"/>
        <w:kinsoku/>
        <w:wordWrap/>
        <w:overflowPunct/>
        <w:topLinePunct w:val="0"/>
        <w:autoSpaceDE/>
        <w:autoSpaceDN/>
        <w:bidi w:val="0"/>
        <w:adjustRightInd w:val="0"/>
        <w:snapToGrid w:val="0"/>
        <w:spacing w:before="0"/>
        <w:textAlignment w:val="auto"/>
      </w:pPr>
      <w:r>
        <w:rPr>
          <w:rFonts w:hint="eastAsia" w:eastAsia="宋体"/>
          <w:lang w:val="en-US" w:eastAsia="zh-CN"/>
        </w:rPr>
        <w:t>E.</w:t>
      </w:r>
      <w:r>
        <w:t>监督各项工作实施</w:t>
      </w:r>
      <w:bookmarkStart w:id="213" w:name="bookmark241"/>
      <w:bookmarkEnd w:id="213"/>
      <w:r>
        <w:rPr>
          <w:rFonts w:hint="eastAsia" w:eastAsia="宋体"/>
          <w:lang w:val="en-US" w:eastAsia="zh-CN"/>
        </w:rPr>
        <w:t xml:space="preserve"> F.</w:t>
      </w:r>
      <w:r>
        <w:t>给下属解释所要进行工作的目的和意义</w:t>
      </w:r>
      <w:bookmarkStart w:id="214" w:name="bookmark242"/>
      <w:bookmarkEnd w:id="214"/>
    </w:p>
    <w:p>
      <w:pPr>
        <w:pageBreakBefore w:val="0"/>
        <w:widowControl w:val="0"/>
        <w:kinsoku/>
        <w:wordWrap/>
        <w:overflowPunct/>
        <w:topLinePunct w:val="0"/>
        <w:autoSpaceDE/>
        <w:autoSpaceDN/>
        <w:bidi w:val="0"/>
        <w:adjustRightInd w:val="0"/>
        <w:snapToGrid w:val="0"/>
        <w:spacing w:before="0"/>
        <w:textAlignment w:val="auto"/>
        <w:rPr>
          <w:rFonts w:hint="eastAsia" w:eastAsia="宋体"/>
          <w:lang w:val="en-US" w:eastAsia="zh-CN"/>
        </w:rPr>
      </w:pPr>
      <w:r>
        <w:rPr>
          <w:rFonts w:hint="eastAsia" w:eastAsia="宋体"/>
          <w:lang w:val="en-US" w:eastAsia="zh-CN"/>
        </w:rPr>
        <w:t>8.</w:t>
      </w:r>
      <w:r>
        <w:t>在林德布洛姆看来，渐进决策需要遵循的基本原则有（</w:t>
      </w:r>
      <w:r>
        <w:rPr>
          <w:rFonts w:hint="eastAsia" w:eastAsia="宋体"/>
          <w:lang w:val="en-US" w:eastAsia="zh-CN"/>
        </w:rPr>
        <w:t>BDF</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A.不急不躁原则</w:t>
      </w:r>
      <w:r>
        <w:tab/>
      </w:r>
      <w:r>
        <w:t xml:space="preserve">B.按部就班原则C.平稳过渡原则 </w:t>
      </w:r>
    </w:p>
    <w:p>
      <w:pPr>
        <w:pageBreakBefore w:val="0"/>
        <w:widowControl w:val="0"/>
        <w:kinsoku/>
        <w:wordWrap/>
        <w:overflowPunct/>
        <w:topLinePunct w:val="0"/>
        <w:autoSpaceDE/>
        <w:autoSpaceDN/>
        <w:bidi w:val="0"/>
        <w:adjustRightInd w:val="0"/>
        <w:snapToGrid w:val="0"/>
        <w:spacing w:before="0"/>
        <w:textAlignment w:val="auto"/>
      </w:pPr>
      <w:r>
        <w:t>D.稳中求变原则</w:t>
      </w:r>
      <w:bookmarkStart w:id="215" w:name="bookmark243"/>
      <w:bookmarkEnd w:id="215"/>
      <w:r>
        <w:rPr>
          <w:rFonts w:hint="eastAsia" w:eastAsia="宋体"/>
          <w:lang w:val="en-US" w:eastAsia="zh-CN"/>
        </w:rPr>
        <w:t xml:space="preserve"> E.</w:t>
      </w:r>
      <w:r>
        <w:t>连续不断原则 F.积小变为大变原则</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16" w:name="bookmark244"/>
      <w:bookmarkEnd w:id="216"/>
      <w:r>
        <w:rPr>
          <w:rFonts w:hint="eastAsia" w:eastAsia="宋体"/>
          <w:lang w:val="en-US" w:eastAsia="zh-CN"/>
        </w:rPr>
        <w:t>9.</w:t>
      </w:r>
      <w:r>
        <w:t>里格斯认为，影响一个国家公共行政的生态要素多种多样，其中最主要的有（</w:t>
      </w:r>
      <w:r>
        <w:rPr>
          <w:rFonts w:hint="eastAsia" w:eastAsia="宋体"/>
          <w:lang w:val="en-US" w:eastAsia="zh-CN"/>
        </w:rPr>
        <w:t>ABDEF</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bookmarkStart w:id="217" w:name="bookmark245"/>
      <w:bookmarkEnd w:id="217"/>
      <w:r>
        <w:rPr>
          <w:rFonts w:hint="eastAsia" w:eastAsia="宋体"/>
          <w:lang w:val="en-US" w:eastAsia="zh-CN"/>
        </w:rPr>
        <w:t>A.</w:t>
      </w:r>
      <w:r>
        <w:t>经济要素</w:t>
      </w:r>
      <w:r>
        <w:tab/>
      </w:r>
      <w:r>
        <w:t>B.社会要素</w:t>
      </w:r>
    </w:p>
    <w:p>
      <w:pPr>
        <w:pageBreakBefore w:val="0"/>
        <w:widowControl w:val="0"/>
        <w:kinsoku/>
        <w:wordWrap/>
        <w:overflowPunct/>
        <w:topLinePunct w:val="0"/>
        <w:autoSpaceDE/>
        <w:autoSpaceDN/>
        <w:bidi w:val="0"/>
        <w:adjustRightInd w:val="0"/>
        <w:snapToGrid w:val="0"/>
        <w:spacing w:before="0"/>
        <w:textAlignment w:val="auto"/>
      </w:pPr>
      <w:bookmarkStart w:id="218" w:name="bookmark246"/>
      <w:bookmarkEnd w:id="218"/>
      <w:r>
        <w:rPr>
          <w:rFonts w:hint="eastAsia" w:eastAsia="宋体"/>
          <w:lang w:val="en-US" w:eastAsia="zh-CN"/>
        </w:rPr>
        <w:t>C.</w:t>
      </w:r>
      <w:r>
        <w:t>文化要素</w:t>
      </w:r>
      <w:r>
        <w:tab/>
      </w:r>
      <w:r>
        <w:t>D.符号系统E.政治构架 F.沟通网络</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19" w:name="bookmark247"/>
      <w:bookmarkEnd w:id="219"/>
      <w:r>
        <w:rPr>
          <w:rFonts w:hint="eastAsia" w:eastAsia="宋体"/>
          <w:lang w:val="en-US" w:eastAsia="zh-CN"/>
        </w:rPr>
        <w:t>10.</w:t>
      </w:r>
      <w:r>
        <w:t>法默尔提出的可以引导我们对公共行政理论进行后现代重建的值得关注的方而有</w:t>
      </w:r>
      <w:r>
        <w:tab/>
      </w:r>
      <w:r>
        <w:t>（</w:t>
      </w:r>
      <w:r>
        <w:rPr>
          <w:rFonts w:hint="eastAsia" w:eastAsia="宋体"/>
          <w:lang w:val="en-US" w:eastAsia="zh-CN"/>
        </w:rPr>
        <w:t>ABCD</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A.想象 B.解构C.去领地化</w:t>
      </w:r>
      <w:bookmarkStart w:id="220" w:name="bookmark248"/>
      <w:bookmarkEnd w:id="220"/>
      <w:r>
        <w:rPr>
          <w:rFonts w:hint="eastAsia" w:eastAsia="宋体"/>
          <w:lang w:val="en-US" w:eastAsia="zh-CN"/>
        </w:rPr>
        <w:t>D.</w:t>
      </w:r>
      <w:r>
        <w:t>变样E.反思 F.创新</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221" w:name="bookmark249"/>
      <w:r>
        <w:rPr>
          <w:rFonts w:hint="eastAsia" w:ascii="方正黑体_GBK" w:hAnsi="方正黑体_GBK" w:eastAsia="方正黑体_GBK" w:cs="方正黑体_GBK"/>
          <w:b/>
          <w:bCs/>
        </w:rPr>
        <w:t>二</w:t>
      </w:r>
      <w:bookmarkEnd w:id="221"/>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填充题（每空1分，共15分）</w:t>
      </w:r>
    </w:p>
    <w:p>
      <w:pPr>
        <w:pageBreakBefore w:val="0"/>
        <w:widowControl w:val="0"/>
        <w:kinsoku/>
        <w:wordWrap/>
        <w:overflowPunct/>
        <w:topLinePunct w:val="0"/>
        <w:autoSpaceDE/>
        <w:autoSpaceDN/>
        <w:bidi w:val="0"/>
        <w:adjustRightInd w:val="0"/>
        <w:snapToGrid w:val="0"/>
        <w:spacing w:before="0"/>
        <w:textAlignment w:val="auto"/>
        <w:rPr>
          <w:rFonts w:hint="default" w:eastAsia="宋体"/>
          <w:lang w:val="en-US" w:eastAsia="zh-CN"/>
        </w:rPr>
      </w:pPr>
      <w:bookmarkStart w:id="222" w:name="bookmark250"/>
      <w:bookmarkEnd w:id="222"/>
      <w:r>
        <w:rPr>
          <w:rFonts w:hint="eastAsia" w:eastAsia="宋体"/>
          <w:lang w:val="en-US" w:eastAsia="zh-CN"/>
        </w:rPr>
        <w:t>11.</w:t>
      </w:r>
      <w:r>
        <w:t>法国政治家布丹的《共和六论》以及近代英国政治思想家洛克的 和法国启蒙思想家孟德斯鸠的《论法的精神》和卢梭的 等历史性著作中，都蕴含着丰富的行政管理思想。</w:t>
      </w:r>
      <w:r>
        <w:rPr>
          <w:rFonts w:hint="eastAsia" w:eastAsia="宋体"/>
          <w:lang w:eastAsia="zh-CN"/>
        </w:rPr>
        <w:t>正确答案：</w:t>
      </w:r>
      <w:r>
        <w:rPr>
          <w:rFonts w:hint="eastAsia" w:eastAsia="宋体"/>
          <w:lang w:val="en-US" w:eastAsia="zh-CN"/>
        </w:rPr>
        <w:t>&lt;政府论&gt;</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23" w:name="bookmark251"/>
      <w:bookmarkEnd w:id="223"/>
      <w:r>
        <w:rPr>
          <w:rFonts w:hint="eastAsia" w:eastAsia="宋体"/>
          <w:lang w:val="en-US" w:eastAsia="zh-CN"/>
        </w:rPr>
        <w:t>12.</w:t>
      </w:r>
      <w:r>
        <w:t>泰勒认为，规模较大的企业不能只依据—来组织和管理，而必须应用例外原则。</w:t>
      </w:r>
      <w:r>
        <w:rPr>
          <w:rFonts w:hint="eastAsia" w:eastAsia="宋体"/>
          <w:lang w:eastAsia="zh-CN"/>
        </w:rPr>
        <w:t>正确答案：职能原则</w:t>
      </w:r>
    </w:p>
    <w:p>
      <w:pPr>
        <w:pageBreakBefore w:val="0"/>
        <w:widowControl w:val="0"/>
        <w:kinsoku/>
        <w:wordWrap/>
        <w:overflowPunct/>
        <w:topLinePunct w:val="0"/>
        <w:autoSpaceDE/>
        <w:autoSpaceDN/>
        <w:bidi w:val="0"/>
        <w:adjustRightInd w:val="0"/>
        <w:snapToGrid w:val="0"/>
        <w:spacing w:before="0"/>
        <w:textAlignment w:val="auto"/>
      </w:pPr>
      <w:bookmarkStart w:id="224" w:name="bookmark252"/>
      <w:bookmarkEnd w:id="224"/>
      <w:r>
        <w:rPr>
          <w:rFonts w:hint="eastAsia" w:eastAsia="宋体"/>
          <w:lang w:val="en-US" w:eastAsia="zh-CN"/>
        </w:rPr>
        <w:t>13.</w:t>
      </w:r>
      <w:r>
        <w:t xml:space="preserve"> 韦伯认为，尽管社会组织在不同发展时期具有不同的性质和特质，但 和是各类社会组织都不 可或缺的要素之一。</w:t>
      </w:r>
      <w:r>
        <w:rPr>
          <w:rFonts w:hint="eastAsia" w:eastAsia="宋体"/>
          <w:lang w:eastAsia="zh-CN"/>
        </w:rPr>
        <w:t>正确答案：权威控制</w:t>
      </w:r>
    </w:p>
    <w:p>
      <w:pPr>
        <w:pageBreakBefore w:val="0"/>
        <w:widowControl w:val="0"/>
        <w:kinsoku/>
        <w:wordWrap/>
        <w:overflowPunct/>
        <w:topLinePunct w:val="0"/>
        <w:autoSpaceDE/>
        <w:autoSpaceDN/>
        <w:bidi w:val="0"/>
        <w:adjustRightInd w:val="0"/>
        <w:snapToGrid w:val="0"/>
        <w:spacing w:before="0"/>
        <w:textAlignment w:val="auto"/>
      </w:pPr>
      <w:bookmarkStart w:id="225" w:name="bookmark253"/>
      <w:bookmarkEnd w:id="225"/>
      <w:r>
        <w:rPr>
          <w:rFonts w:hint="eastAsia" w:eastAsia="宋体"/>
          <w:lang w:val="en-US" w:eastAsia="zh-CN"/>
        </w:rPr>
        <w:t>14.</w:t>
      </w:r>
      <w:r>
        <w:t>巴纳德认为组织是一个由、共同目标和一一这三个相互关联的要素构成的有机整体。</w:t>
      </w:r>
      <w:r>
        <w:rPr>
          <w:rFonts w:hint="eastAsia" w:eastAsia="宋体"/>
          <w:lang w:eastAsia="zh-CN"/>
        </w:rPr>
        <w:t>正确答案：协作的意愿信息交流</w:t>
      </w:r>
    </w:p>
    <w:p>
      <w:pPr>
        <w:pageBreakBefore w:val="0"/>
        <w:widowControl w:val="0"/>
        <w:kinsoku/>
        <w:wordWrap/>
        <w:overflowPunct/>
        <w:topLinePunct w:val="0"/>
        <w:autoSpaceDE/>
        <w:autoSpaceDN/>
        <w:bidi w:val="0"/>
        <w:adjustRightInd w:val="0"/>
        <w:snapToGrid w:val="0"/>
        <w:spacing w:before="0"/>
        <w:textAlignment w:val="auto"/>
      </w:pPr>
      <w:bookmarkStart w:id="226" w:name="bookmark254"/>
      <w:bookmarkEnd w:id="226"/>
      <w:r>
        <w:rPr>
          <w:rFonts w:hint="eastAsia" w:eastAsia="宋体"/>
          <w:lang w:val="en-US" w:eastAsia="zh-CN"/>
        </w:rPr>
        <w:t>15.</w:t>
      </w:r>
      <w:r>
        <w:t>综观古利克的整个行政学思想，我们不难发现它明显具有 和 的特征。</w:t>
      </w:r>
      <w:r>
        <w:rPr>
          <w:rFonts w:hint="eastAsia" w:eastAsia="宋体"/>
          <w:lang w:eastAsia="zh-CN"/>
        </w:rPr>
        <w:t>正确答案：一体化实践性</w:t>
      </w:r>
    </w:p>
    <w:p>
      <w:pPr>
        <w:pageBreakBefore w:val="0"/>
        <w:widowControl w:val="0"/>
        <w:kinsoku/>
        <w:wordWrap/>
        <w:overflowPunct/>
        <w:topLinePunct w:val="0"/>
        <w:autoSpaceDE/>
        <w:autoSpaceDN/>
        <w:bidi w:val="0"/>
        <w:adjustRightInd w:val="0"/>
        <w:snapToGrid w:val="0"/>
        <w:spacing w:before="0"/>
        <w:textAlignment w:val="auto"/>
      </w:pPr>
      <w:bookmarkStart w:id="227" w:name="bookmark255"/>
      <w:bookmarkEnd w:id="227"/>
      <w:r>
        <w:rPr>
          <w:rFonts w:hint="eastAsia" w:eastAsia="宋体"/>
          <w:lang w:val="en-US" w:eastAsia="zh-CN"/>
        </w:rPr>
        <w:t>16.</w:t>
      </w:r>
      <w:r>
        <w:t>沃尔多把组织理论的发展分为三个阶段。第一个阶段是传统组织理论时期，第二阶段称之为时期，最后一个阶段称之为时期。</w:t>
      </w:r>
      <w:r>
        <w:rPr>
          <w:rFonts w:hint="eastAsia" w:eastAsia="宋体"/>
          <w:lang w:eastAsia="zh-CN"/>
        </w:rPr>
        <w:t>正确答案：新传统组织理论，现代组织理论</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28" w:name="bookmark256"/>
      <w:bookmarkEnd w:id="228"/>
      <w:r>
        <w:t xml:space="preserve"> </w:t>
      </w:r>
      <w:r>
        <w:rPr>
          <w:rFonts w:hint="eastAsia" w:eastAsia="宋体"/>
          <w:lang w:val="en-US" w:eastAsia="zh-CN"/>
        </w:rPr>
        <w:t>17.</w:t>
      </w:r>
      <w:r>
        <w:t>在德鲁克看来，政府机构是“用经济活动所得的盈余来支付的”，其管理的目的在于 a</w:t>
      </w:r>
      <w:r>
        <w:tab/>
      </w:r>
      <w:r>
        <w:t>”</w:t>
      </w:r>
      <w:r>
        <w:rPr>
          <w:rFonts w:hint="eastAsia" w:eastAsia="宋体"/>
          <w:lang w:eastAsia="zh-CN"/>
        </w:rPr>
        <w:t>正确答案：</w:t>
      </w:r>
      <w:bookmarkStart w:id="229" w:name="bookmark257"/>
      <w:bookmarkEnd w:id="229"/>
      <w:r>
        <w:rPr>
          <w:rFonts w:hint="eastAsia" w:eastAsia="宋体"/>
          <w:lang w:eastAsia="zh-CN"/>
        </w:rPr>
        <w:t>服务性设施</w:t>
      </w:r>
    </w:p>
    <w:p>
      <w:pPr>
        <w:pageBreakBefore w:val="0"/>
        <w:widowControl w:val="0"/>
        <w:kinsoku/>
        <w:wordWrap/>
        <w:overflowPunct/>
        <w:topLinePunct w:val="0"/>
        <w:autoSpaceDE/>
        <w:autoSpaceDN/>
        <w:bidi w:val="0"/>
        <w:adjustRightInd w:val="0"/>
        <w:snapToGrid w:val="0"/>
        <w:spacing w:before="0"/>
        <w:textAlignment w:val="auto"/>
      </w:pPr>
      <w:r>
        <w:rPr>
          <w:rFonts w:hint="eastAsia" w:eastAsia="宋体"/>
          <w:lang w:val="en-US" w:eastAsia="zh-CN"/>
        </w:rPr>
        <w:t>18.</w:t>
      </w:r>
      <w:r>
        <w:t>在奎德看来，与政策分析密切相关的政治因素主要表现在—与—两个方而。</w:t>
      </w:r>
      <w:r>
        <w:rPr>
          <w:rFonts w:hint="eastAsia" w:eastAsia="宋体"/>
          <w:lang w:eastAsia="zh-CN"/>
        </w:rPr>
        <w:t>正确答案：整治可行性谁是真正的委托人</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230" w:name="bookmark258"/>
      <w:r>
        <w:rPr>
          <w:rFonts w:hint="eastAsia" w:ascii="方正黑体_GBK" w:hAnsi="方正黑体_GBK" w:eastAsia="方正黑体_GBK" w:cs="方正黑体_GBK"/>
          <w:b/>
          <w:bCs/>
        </w:rPr>
        <w:t>三</w:t>
      </w:r>
      <w:bookmarkEnd w:id="230"/>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简答题（每题10分，共30分）</w:t>
      </w:r>
    </w:p>
    <w:p>
      <w:pPr>
        <w:pageBreakBefore w:val="0"/>
        <w:widowControl w:val="0"/>
        <w:kinsoku/>
        <w:wordWrap/>
        <w:overflowPunct/>
        <w:topLinePunct w:val="0"/>
        <w:autoSpaceDE/>
        <w:autoSpaceDN/>
        <w:bidi w:val="0"/>
        <w:adjustRightInd w:val="0"/>
        <w:snapToGrid w:val="0"/>
        <w:spacing w:before="0"/>
        <w:textAlignment w:val="auto"/>
      </w:pPr>
      <w:bookmarkStart w:id="231" w:name="bookmark259"/>
      <w:bookmarkEnd w:id="231"/>
      <w:r>
        <w:rPr>
          <w:rFonts w:hint="eastAsia" w:eastAsia="宋体"/>
          <w:lang w:val="en-US" w:eastAsia="zh-CN"/>
        </w:rPr>
        <w:t>19.</w:t>
      </w:r>
      <w:r>
        <w:t xml:space="preserve">法约尔对管理的概念是如何界定的？ </w:t>
      </w:r>
    </w:p>
    <w:p>
      <w:pPr>
        <w:pageBreakBefore w:val="0"/>
        <w:widowControl w:val="0"/>
        <w:kinsoku/>
        <w:wordWrap/>
        <w:overflowPunct/>
        <w:topLinePunct w:val="0"/>
        <w:autoSpaceDE/>
        <w:autoSpaceDN/>
        <w:bidi w:val="0"/>
        <w:adjustRightInd w:val="0"/>
        <w:snapToGrid w:val="0"/>
        <w:spacing w:before="0"/>
        <w:textAlignment w:val="auto"/>
      </w:pPr>
      <w:r>
        <w:t>答：法约尔对于管理的定义是通过将经营与管理进行比较并对管理活动的要素分析来揭示的。法约尔 认为经营和管理是两个不同的概念。“经营”的意思是指导或引导一个组织趋向一个目标，根据具体情况, 经营可以指船长驾驶一只船、经理经营一个企业或政府首脑管理一个国家。在他看来，“经营”包括六种 活动，即：技术活动、商业活动、财务活动、安全活动、会计活动和管理活动，血作为这六种活动中的一 种，“管理”则由计划、组织、指挥、协调和控制五种要素构成，“管理就是实行计划、组织、指挥、协调 和控制。”将管理定义为这五个要素正是法约尔最主要的贡献之一。</w:t>
      </w:r>
    </w:p>
    <w:p>
      <w:pPr>
        <w:pageBreakBefore w:val="0"/>
        <w:widowControl w:val="0"/>
        <w:numPr>
          <w:ilvl w:val="0"/>
          <w:numId w:val="4"/>
        </w:numPr>
        <w:kinsoku/>
        <w:wordWrap/>
        <w:overflowPunct/>
        <w:topLinePunct w:val="0"/>
        <w:autoSpaceDE/>
        <w:autoSpaceDN/>
        <w:bidi w:val="0"/>
        <w:adjustRightInd w:val="0"/>
        <w:snapToGrid w:val="0"/>
        <w:spacing w:before="0"/>
        <w:textAlignment w:val="auto"/>
      </w:pPr>
      <w:r>
        <w:t>沃尔多怎样批评传统行政学？</w:t>
      </w:r>
    </w:p>
    <w:p>
      <w:pPr>
        <w:pageBreakBefore w:val="0"/>
        <w:widowControl w:val="0"/>
        <w:kinsoku/>
        <w:wordWrap/>
        <w:overflowPunct/>
        <w:topLinePunct w:val="0"/>
        <w:autoSpaceDE/>
        <w:autoSpaceDN/>
        <w:bidi w:val="0"/>
        <w:adjustRightInd w:val="0"/>
        <w:snapToGrid w:val="0"/>
        <w:spacing w:before="0"/>
        <w:textAlignment w:val="auto"/>
      </w:pPr>
      <w:r>
        <w:t>答：沃尔多首先认为，政治与行政二分法无论是作为现实的描述还是作为对行政行为的规定都是不恰 当的，应该鼓励行政权力和政治权力之间的合作而不是被分离权力之间的对抗。（3分）沃尔多同样也批评 了传统行政组织理论的理性主义倾向，批评传统行政学过分强调组织间的共性或所谓的原则而忽视了作为 “行政实质”的具体性。（3分）</w:t>
      </w:r>
    </w:p>
    <w:p>
      <w:pPr>
        <w:pageBreakBefore w:val="0"/>
        <w:widowControl w:val="0"/>
        <w:kinsoku/>
        <w:wordWrap/>
        <w:overflowPunct/>
        <w:topLinePunct w:val="0"/>
        <w:autoSpaceDE/>
        <w:autoSpaceDN/>
        <w:bidi w:val="0"/>
        <w:adjustRightInd w:val="0"/>
        <w:snapToGrid w:val="0"/>
        <w:spacing w:before="0"/>
        <w:textAlignment w:val="auto"/>
      </w:pPr>
      <w:r>
        <w:t>沃尔多还指责传统行政学家所谓的行政“科学”主要依靠“事实的堆积”。他认为公共行政涉及到对 人的思索和评价，而科学的方法并不适合这样的主题。（2分）</w:t>
      </w:r>
    </w:p>
    <w:p>
      <w:pPr>
        <w:pageBreakBefore w:val="0"/>
        <w:widowControl w:val="0"/>
        <w:kinsoku/>
        <w:wordWrap/>
        <w:overflowPunct/>
        <w:topLinePunct w:val="0"/>
        <w:autoSpaceDE/>
        <w:autoSpaceDN/>
        <w:bidi w:val="0"/>
        <w:adjustRightInd w:val="0"/>
        <w:snapToGrid w:val="0"/>
        <w:spacing w:before="0"/>
        <w:textAlignment w:val="auto"/>
      </w:pPr>
      <w:r>
        <w:t>最后，沃尔多还反对传统行政学家过于重视效率的做法。他认为效率概念本身就充满着道德含义，因 为对“技术效率”的追求可以转变为对“社会效率”的追求。（2分）</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p>
    <w:p>
      <w:pPr>
        <w:pageBreakBefore w:val="0"/>
        <w:widowControl w:val="0"/>
        <w:numPr>
          <w:ilvl w:val="0"/>
          <w:numId w:val="4"/>
        </w:numPr>
        <w:kinsoku/>
        <w:wordWrap/>
        <w:overflowPunct/>
        <w:topLinePunct w:val="0"/>
        <w:autoSpaceDE/>
        <w:autoSpaceDN/>
        <w:bidi w:val="0"/>
        <w:adjustRightInd w:val="0"/>
        <w:snapToGrid w:val="0"/>
        <w:spacing w:before="0"/>
        <w:ind w:left="0" w:leftChars="0" w:firstLine="0" w:firstLineChars="0"/>
        <w:textAlignment w:val="auto"/>
      </w:pPr>
      <w:bookmarkStart w:id="232" w:name="bookmark260"/>
      <w:bookmarkEnd w:id="232"/>
      <w:r>
        <w:t>德鲁克认为运用目标管理方法应注意哪些关键问题？</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r>
        <w:t>答：一般来说，运用这种方法应注意如下关键问题：（1）要严肃认真地做好准备工作，把实施目标管 理当作一项大事来抓；（2）目标要制定得比较明确，尽量用数量指标表示，并旦要规定完成任务、达到目 标的时间；（3）应当将这种管理方法用于比较长期的组织任务；（4）落实到个人的目标必须符合实际情况， 每个人的目标均不应超过其自身所具有的实际承受能力；（5）对目标完成情况的检查方式很重要，对能力 较低和缺乏自信心的组织成员来说尤其重要；（6）应充分开发和利用人际交流技能，特别是上下级之间信 息沟通的技能。</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233" w:name="bookmark261"/>
      <w:r>
        <w:rPr>
          <w:rFonts w:hint="eastAsia" w:ascii="方正黑体_GBK" w:hAnsi="方正黑体_GBK" w:eastAsia="方正黑体_GBK" w:cs="方正黑体_GBK"/>
          <w:b/>
          <w:bCs/>
        </w:rPr>
        <w:t>四</w:t>
      </w:r>
      <w:bookmarkEnd w:id="233"/>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论述题（每题20分，共40分）</w:t>
      </w:r>
    </w:p>
    <w:p>
      <w:pPr>
        <w:pageBreakBefore w:val="0"/>
        <w:widowControl w:val="0"/>
        <w:kinsoku/>
        <w:wordWrap/>
        <w:overflowPunct/>
        <w:topLinePunct w:val="0"/>
        <w:autoSpaceDE/>
        <w:autoSpaceDN/>
        <w:bidi w:val="0"/>
        <w:adjustRightInd w:val="0"/>
        <w:snapToGrid w:val="0"/>
        <w:spacing w:before="0"/>
        <w:textAlignment w:val="auto"/>
      </w:pPr>
      <w:bookmarkStart w:id="234" w:name="bookmark262"/>
      <w:bookmarkEnd w:id="234"/>
      <w:r>
        <w:rPr>
          <w:rFonts w:hint="eastAsia" w:eastAsia="宋体"/>
          <w:lang w:val="en-US" w:eastAsia="zh-CN"/>
        </w:rPr>
        <w:t>22.</w:t>
      </w:r>
      <w:r>
        <w:t>结合实际谈谈你对怀特关于行政环境与行政管理关系的论述的认识。</w:t>
      </w:r>
    </w:p>
    <w:p>
      <w:pPr>
        <w:pageBreakBefore w:val="0"/>
        <w:widowControl w:val="0"/>
        <w:kinsoku/>
        <w:wordWrap/>
        <w:overflowPunct/>
        <w:topLinePunct w:val="0"/>
        <w:autoSpaceDE/>
        <w:autoSpaceDN/>
        <w:bidi w:val="0"/>
        <w:adjustRightInd w:val="0"/>
        <w:snapToGrid w:val="0"/>
        <w:spacing w:before="0"/>
        <w:textAlignment w:val="auto"/>
      </w:pPr>
      <w:r>
        <w:t>答：行政环境是指围绕着行政活动直接或间接地作用和影响行政管理、行政行为以及行政效果的各种 因素的总和。随着社会的变迁和发展，行政也相应地发生变化。行政环境对行政管理往往具有重要乃至决 定性的影响。怀特早在19世纪20年代便从经济环境和政治环境、客观社会环境以及科技环境等诸方而对 行政环境之于行政管理的重要影响作了较为深入、系统的探讨。</w:t>
      </w:r>
    </w:p>
    <w:p>
      <w:pPr>
        <w:pageBreakBefore w:val="0"/>
        <w:widowControl w:val="0"/>
        <w:kinsoku/>
        <w:wordWrap/>
        <w:overflowPunct/>
        <w:topLinePunct w:val="0"/>
        <w:autoSpaceDE/>
        <w:autoSpaceDN/>
        <w:bidi w:val="0"/>
        <w:adjustRightInd w:val="0"/>
        <w:snapToGrid w:val="0"/>
        <w:spacing w:before="0"/>
        <w:textAlignment w:val="auto"/>
      </w:pPr>
      <w:bookmarkStart w:id="235" w:name="bookmark276"/>
      <w:r>
        <w:t>（</w:t>
      </w:r>
      <w:bookmarkEnd w:id="235"/>
      <w:r>
        <w:t>1）</w:t>
      </w:r>
      <w:r>
        <w:tab/>
      </w:r>
      <w:r>
        <w:t>经济环境和政治环境与公共行政</w:t>
      </w:r>
    </w:p>
    <w:p>
      <w:pPr>
        <w:pageBreakBefore w:val="0"/>
        <w:widowControl w:val="0"/>
        <w:kinsoku/>
        <w:wordWrap/>
        <w:overflowPunct/>
        <w:topLinePunct w:val="0"/>
        <w:autoSpaceDE/>
        <w:autoSpaceDN/>
        <w:bidi w:val="0"/>
        <w:adjustRightInd w:val="0"/>
        <w:snapToGrid w:val="0"/>
        <w:spacing w:before="0"/>
        <w:textAlignment w:val="auto"/>
      </w:pPr>
      <w:r>
        <w:t>怀特指出：“现代国家政府行政的任务，深受这一时代政治、经济与文化环境的影响”他认为，环境 首先影响着国家的行政制度及组织。如英国统治美国时期所建立的行政制度这一客观环境深刻影响着美国 独立后建立的国家行政制度及其行政组织。其次，国家经济上的发展变化也直接影响着国家行政职能、任 务范围的变化发展。怀特认为，随着工业的发展、经济活动的增多、交通的拓展、贸易的扩大、都市化和 经济的垄断等经济环境的变化，客观上必然要扩大政府行政活动的范围，并增加了政府行政的重要性和难 度，此时放任主义显然已不可取。因此，经济上的发展客观上要求政府行政必须从“守夜警察”的角色拓 展到承担起干预经济、加强宏观管理的新职能。再次，在政治上，资本主义经济危机加剧了业已存在的社 会问题。政治环境的变化也要求政府加强协调劳资关系，强化社会管制，制定各种规制，通过有效管理来 维护社会稳定。与此同时，对于政党的竞选，政府也必须加以干涉、规范，以防止“分赃制”的重演。怀 特的这一思想已包含有行政管理必须适应环境才能发展、行政职能范围必须随客观环境变化而变化、保持 行政的整体性和适应性等内容。（4分）</w:t>
      </w:r>
    </w:p>
    <w:p>
      <w:pPr>
        <w:pageBreakBefore w:val="0"/>
        <w:widowControl w:val="0"/>
        <w:kinsoku/>
        <w:wordWrap/>
        <w:overflowPunct/>
        <w:topLinePunct w:val="0"/>
        <w:autoSpaceDE/>
        <w:autoSpaceDN/>
        <w:bidi w:val="0"/>
        <w:adjustRightInd w:val="0"/>
        <w:snapToGrid w:val="0"/>
        <w:spacing w:before="0"/>
        <w:textAlignment w:val="auto"/>
      </w:pPr>
      <w:bookmarkStart w:id="236" w:name="bookmark277"/>
      <w:r>
        <w:t>（</w:t>
      </w:r>
      <w:bookmarkEnd w:id="236"/>
      <w:r>
        <w:t>2）</w:t>
      </w:r>
      <w:r>
        <w:tab/>
      </w:r>
      <w:r>
        <w:t>客观社会环境与行政</w:t>
      </w:r>
    </w:p>
    <w:p>
      <w:pPr>
        <w:pageBreakBefore w:val="0"/>
        <w:widowControl w:val="0"/>
        <w:kinsoku/>
        <w:wordWrap/>
        <w:overflowPunct/>
        <w:topLinePunct w:val="0"/>
        <w:autoSpaceDE/>
        <w:autoSpaceDN/>
        <w:bidi w:val="0"/>
        <w:adjustRightInd w:val="0"/>
        <w:snapToGrid w:val="0"/>
        <w:spacing w:before="0"/>
        <w:textAlignment w:val="auto"/>
      </w:pPr>
      <w:r>
        <w:t>随着经济等方而的发展，行政工作也须随之发展，社会各方面对国家行政管理提出了更高要求，怀特 将此归纳为以下儿点：①随着美国政府职能的扩大，政府的支出日益增加，使公民的赋税相应增长，公民 要求政府节约，反对政府高赋税；②随着政府对经济和社会生活干预的加强，公民要求政府管理要民主； ③经济贸易活动的拓展要求政府行政要高效，政府的支出要节约，政府行政的效能与节约是国家繁荣和商 贸成功之第一要素④随着政府公务员队伍的扩大，公民要求政府应是忠实、优良及贤明之行政；⑤随着政 府职能的扩大，应改革原有机构，增设新部门以管辖新的公共事务；⑥科学管理运动的蓬勃兴起，要求政 府同样应实行科学管理，改进行政方法。（4分）</w:t>
      </w:r>
    </w:p>
    <w:p>
      <w:pPr>
        <w:pageBreakBefore w:val="0"/>
        <w:widowControl w:val="0"/>
        <w:kinsoku/>
        <w:wordWrap/>
        <w:overflowPunct/>
        <w:topLinePunct w:val="0"/>
        <w:autoSpaceDE/>
        <w:autoSpaceDN/>
        <w:bidi w:val="0"/>
        <w:adjustRightInd w:val="0"/>
        <w:snapToGrid w:val="0"/>
        <w:spacing w:before="0"/>
        <w:textAlignment w:val="auto"/>
      </w:pPr>
      <w:bookmarkStart w:id="237" w:name="bookmark278"/>
      <w:r>
        <w:t>（</w:t>
      </w:r>
      <w:bookmarkEnd w:id="237"/>
      <w:r>
        <w:t>3）</w:t>
      </w:r>
      <w:r>
        <w:tab/>
      </w:r>
      <w:r>
        <w:t>科技环境与行政</w:t>
      </w:r>
    </w:p>
    <w:p>
      <w:pPr>
        <w:pageBreakBefore w:val="0"/>
        <w:widowControl w:val="0"/>
        <w:kinsoku/>
        <w:wordWrap/>
        <w:overflowPunct/>
        <w:topLinePunct w:val="0"/>
        <w:autoSpaceDE/>
        <w:autoSpaceDN/>
        <w:bidi w:val="0"/>
        <w:adjustRightInd w:val="0"/>
        <w:snapToGrid w:val="0"/>
        <w:spacing w:before="0"/>
        <w:textAlignment w:val="auto"/>
      </w:pPr>
      <w:r>
        <w:t>怀特认为，科学技术的发展为国家行政管理作出了重要贡献，其具体表现在：①科学技术及其产业化 的空前发展，不仅改革了行政的设备，而旦改革了行政的任务，科学已经为行政目标的确定提供了有益的 启示，而且科学也改变了行政方法；②现代科学的发展促进了科学技术在行政管理中的广泛应用，现代行 政管理过程中诸如决策、规划、设计、技术措施和监督等许多重要工作都需要科学技术的支持；③科学的 发展促进了行政研究的发展，产生了行政科学，使行政管理从旧时的经验管理走向科学管理。因此，除科 研机构外，在“行政领域中应分出研究之职务”，设立专门机构和人员，从事行政管理的科学研究。（4分）</w:t>
      </w:r>
    </w:p>
    <w:p>
      <w:pPr>
        <w:pageBreakBefore w:val="0"/>
        <w:widowControl w:val="0"/>
        <w:numPr>
          <w:ilvl w:val="0"/>
          <w:numId w:val="4"/>
        </w:numPr>
        <w:kinsoku/>
        <w:wordWrap/>
        <w:overflowPunct/>
        <w:topLinePunct w:val="0"/>
        <w:autoSpaceDE/>
        <w:autoSpaceDN/>
        <w:bidi w:val="0"/>
        <w:adjustRightInd w:val="0"/>
        <w:snapToGrid w:val="0"/>
        <w:spacing w:before="0"/>
        <w:ind w:left="0" w:leftChars="0" w:right="0" w:rightChars="0" w:firstLine="0" w:firstLineChars="0"/>
        <w:textAlignment w:val="auto"/>
      </w:pPr>
      <w:bookmarkStart w:id="238" w:name="bookmark263"/>
      <w:bookmarkEnd w:id="238"/>
      <w:r>
        <w:t>布坎南所说的“政府失败”是什么意思？联系实际谈谈你对他关于“失败”的根源的分析及政策 建议的看法</w:t>
      </w:r>
    </w:p>
    <w:p>
      <w:pPr>
        <w:pageBreakBefore w:val="0"/>
        <w:widowControl w:val="0"/>
        <w:kinsoku/>
        <w:wordWrap/>
        <w:overflowPunct/>
        <w:topLinePunct w:val="0"/>
        <w:autoSpaceDE/>
        <w:autoSpaceDN/>
        <w:bidi w:val="0"/>
        <w:adjustRightInd w:val="0"/>
        <w:snapToGrid w:val="0"/>
        <w:spacing w:before="0"/>
        <w:textAlignment w:val="auto"/>
      </w:pPr>
      <w:r>
        <w:t>答：所谓“政府的失败”，是指政府的活动并不总是像应该的那样“有效”或像理论上所说的能够做 到的那样“有效”。布坎南认为，政府政策的低效率是指所执行的政策不是最佳政策，这种政策不能确保 资源的最佳配置。（2分）</w:t>
      </w:r>
    </w:p>
    <w:p>
      <w:pPr>
        <w:pageBreakBefore w:val="0"/>
        <w:widowControl w:val="0"/>
        <w:kinsoku/>
        <w:wordWrap/>
        <w:overflowPunct/>
        <w:topLinePunct w:val="0"/>
        <w:autoSpaceDE/>
        <w:autoSpaceDN/>
        <w:bidi w:val="0"/>
        <w:adjustRightInd w:val="0"/>
        <w:snapToGrid w:val="0"/>
        <w:spacing w:before="0"/>
        <w:textAlignment w:val="auto"/>
      </w:pPr>
      <w:r>
        <w:t>在布坎南看来，产生这一政府行为的外部原因是缺乏一种约束机制制约政府行为方式。如果约束机制 不能提供一种良性压力，以确保任何人处于某一特权地位时均不能过多地牟取私利，那么再高尚的执政官 也不能保证公共利益不被他或他的后继者有意或无意地损害。正是在这个意义上，公共选择理论强调，不 应该把增加社会福利与保证人人平等的权力随便交给某一特权机构或阶层，然后再虔诚地等待他们的恩 赐。理性的做法应该是使这些特权机构或人物受制于某一硬约束机制并旦由公民真正而非形式地掌握该约 束机制的最终决策权。</w:t>
      </w:r>
    </w:p>
    <w:p>
      <w:pPr>
        <w:pageBreakBefore w:val="0"/>
        <w:widowControl w:val="0"/>
        <w:kinsoku/>
        <w:wordWrap/>
        <w:overflowPunct/>
        <w:topLinePunct w:val="0"/>
        <w:autoSpaceDE/>
        <w:autoSpaceDN/>
        <w:bidi w:val="0"/>
        <w:adjustRightInd w:val="0"/>
        <w:snapToGrid w:val="0"/>
        <w:spacing w:before="0"/>
        <w:textAlignment w:val="auto"/>
      </w:pPr>
      <w:r>
        <w:t>（3分）</w:t>
      </w:r>
    </w:p>
    <w:p>
      <w:pPr>
        <w:pageBreakBefore w:val="0"/>
        <w:widowControl w:val="0"/>
        <w:kinsoku/>
        <w:wordWrap/>
        <w:overflowPunct/>
        <w:topLinePunct w:val="0"/>
        <w:autoSpaceDE/>
        <w:autoSpaceDN/>
        <w:bidi w:val="0"/>
        <w:adjustRightInd w:val="0"/>
        <w:snapToGrid w:val="0"/>
        <w:spacing w:before="0"/>
        <w:textAlignment w:val="auto"/>
      </w:pPr>
      <w:r>
        <w:t>布坎南认为，导致政府机构工作低效率的原因有以下几个方而：（D缺乏竞争机制。</w:t>
      </w:r>
    </w:p>
    <w:p>
      <w:pPr>
        <w:pageBreakBefore w:val="0"/>
        <w:widowControl w:val="0"/>
        <w:kinsoku/>
        <w:wordWrap/>
        <w:overflowPunct/>
        <w:topLinePunct w:val="0"/>
        <w:autoSpaceDE/>
        <w:autoSpaceDN/>
        <w:bidi w:val="0"/>
        <w:adjustRightInd w:val="0"/>
        <w:snapToGrid w:val="0"/>
        <w:spacing w:before="0"/>
        <w:textAlignment w:val="auto"/>
      </w:pPr>
      <w:r>
        <w:t>（2）缺乏降低成本的激励机制。（3）政府机构自我膨胀。</w:t>
      </w:r>
    </w:p>
    <w:p>
      <w:pPr>
        <w:pageBreakBefore w:val="0"/>
        <w:widowControl w:val="0"/>
        <w:kinsoku/>
        <w:wordWrap/>
        <w:overflowPunct/>
        <w:topLinePunct w:val="0"/>
        <w:autoSpaceDE/>
        <w:autoSpaceDN/>
        <w:bidi w:val="0"/>
        <w:adjustRightInd w:val="0"/>
        <w:snapToGrid w:val="0"/>
        <w:spacing w:before="0"/>
        <w:textAlignment w:val="auto"/>
      </w:pPr>
      <w:bookmarkStart w:id="239" w:name="bookmark280"/>
      <w:r>
        <w:t>（</w:t>
      </w:r>
      <w:bookmarkEnd w:id="239"/>
      <w:r>
        <w:t>4）</w:t>
      </w:r>
      <w:r>
        <w:tab/>
      </w:r>
      <w:r>
        <w:t>监督信息不完备。</w:t>
      </w:r>
    </w:p>
    <w:p>
      <w:pPr>
        <w:pageBreakBefore w:val="0"/>
        <w:widowControl w:val="0"/>
        <w:kinsoku/>
        <w:wordWrap/>
        <w:overflowPunct/>
        <w:topLinePunct w:val="0"/>
        <w:autoSpaceDE/>
        <w:autoSpaceDN/>
        <w:bidi w:val="0"/>
        <w:adjustRightInd w:val="0"/>
        <w:snapToGrid w:val="0"/>
        <w:spacing w:before="0"/>
        <w:textAlignment w:val="auto"/>
      </w:pPr>
      <w:bookmarkStart w:id="240" w:name="bookmark281"/>
      <w:r>
        <w:t>（</w:t>
      </w:r>
      <w:bookmarkEnd w:id="240"/>
      <w:r>
        <w:t>5）</w:t>
      </w:r>
      <w:r>
        <w:tab/>
      </w:r>
      <w:r>
        <w:t>政府的寻租行为。（2分）</w:t>
      </w:r>
    </w:p>
    <w:p>
      <w:pPr>
        <w:pageBreakBefore w:val="0"/>
        <w:widowControl w:val="0"/>
        <w:kinsoku/>
        <w:wordWrap/>
        <w:overflowPunct/>
        <w:topLinePunct w:val="0"/>
        <w:autoSpaceDE/>
        <w:autoSpaceDN/>
        <w:bidi w:val="0"/>
        <w:adjustRightInd w:val="0"/>
        <w:snapToGrid w:val="0"/>
        <w:spacing w:before="0"/>
        <w:textAlignment w:val="auto"/>
      </w:pPr>
      <w:r>
        <w:t>布坎南等公共选择理论家就如何对这种失败进行补救提出了一些颇有启发性的具体建议。</w:t>
      </w:r>
    </w:p>
    <w:p>
      <w:pPr>
        <w:pageBreakBefore w:val="0"/>
        <w:widowControl w:val="0"/>
        <w:kinsoku/>
        <w:wordWrap/>
        <w:overflowPunct/>
        <w:topLinePunct w:val="0"/>
        <w:autoSpaceDE/>
        <w:autoSpaceDN/>
        <w:bidi w:val="0"/>
        <w:adjustRightInd w:val="0"/>
        <w:snapToGrid w:val="0"/>
        <w:spacing w:before="0"/>
        <w:textAlignment w:val="auto"/>
      </w:pPr>
      <w:bookmarkStart w:id="241" w:name="bookmark282"/>
      <w:r>
        <w:t>（</w:t>
      </w:r>
      <w:bookmarkEnd w:id="241"/>
      <w:r>
        <w:t>1）</w:t>
      </w:r>
      <w:r>
        <w:tab/>
      </w:r>
      <w:r>
        <w:t>创立一种新政治技术，提高社会民主程度。</w:t>
      </w:r>
    </w:p>
    <w:p>
      <w:pPr>
        <w:pageBreakBefore w:val="0"/>
        <w:widowControl w:val="0"/>
        <w:kinsoku/>
        <w:wordWrap/>
        <w:overflowPunct/>
        <w:topLinePunct w:val="0"/>
        <w:autoSpaceDE/>
        <w:autoSpaceDN/>
        <w:bidi w:val="0"/>
        <w:adjustRightInd w:val="0"/>
        <w:snapToGrid w:val="0"/>
        <w:spacing w:before="0"/>
        <w:textAlignment w:val="auto"/>
      </w:pPr>
      <w:bookmarkStart w:id="242" w:name="bookmark283"/>
      <w:r>
        <w:t>（</w:t>
      </w:r>
      <w:bookmarkEnd w:id="242"/>
      <w:r>
        <w:t>2）</w:t>
      </w:r>
      <w:r>
        <w:tab/>
      </w:r>
      <w:r>
        <w:t>在公共部门恢复自由竞争，改善官僚体制的运转效率。（3）改革赋税制度，约束政府权力。</w:t>
      </w:r>
    </w:p>
    <w:p>
      <w:pPr>
        <w:pageBreakBefore w:val="0"/>
        <w:widowControl w:val="0"/>
        <w:kinsoku/>
        <w:wordWrap/>
        <w:overflowPunct/>
        <w:topLinePunct w:val="0"/>
        <w:autoSpaceDE/>
        <w:autoSpaceDN/>
        <w:bidi w:val="0"/>
        <w:adjustRightInd w:val="0"/>
        <w:snapToGrid w:val="0"/>
        <w:spacing w:before="0"/>
        <w:textAlignment w:val="auto"/>
      </w:pPr>
      <w:r>
        <w:t>总之，一旦发生公共生产低效率的问题，就应该从现行体制上寻找原因，从制度创新上去寻找对策， 以便从根本上减少政府的失败。（5分）</w:t>
      </w:r>
    </w:p>
    <w:p>
      <w:pPr>
        <w:pageBreakBefore w:val="0"/>
        <w:widowControl w:val="0"/>
        <w:kinsoku/>
        <w:wordWrap/>
        <w:overflowPunct/>
        <w:topLinePunct w:val="0"/>
        <w:autoSpaceDE/>
        <w:autoSpaceDN/>
        <w:bidi w:val="0"/>
        <w:adjustRightInd w:val="0"/>
        <w:snapToGrid w:val="0"/>
        <w:spacing w:before="0"/>
        <w:jc w:val="center"/>
        <w:textAlignment w:val="auto"/>
        <w:rPr>
          <w:sz w:val="32"/>
          <w:szCs w:val="32"/>
        </w:rPr>
      </w:pPr>
      <w:bookmarkStart w:id="243" w:name="bookmark285"/>
      <w:bookmarkStart w:id="244" w:name="bookmark284"/>
      <w:bookmarkStart w:id="245" w:name="bookmark286"/>
      <w:r>
        <w:rPr>
          <w:sz w:val="32"/>
          <w:szCs w:val="32"/>
        </w:rPr>
        <w:t>《西方行政学说》题库及答案五</w:t>
      </w:r>
      <w:bookmarkEnd w:id="243"/>
      <w:bookmarkEnd w:id="244"/>
      <w:bookmarkEnd w:id="245"/>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246" w:name="bookmark287"/>
      <w:r>
        <w:rPr>
          <w:rFonts w:hint="eastAsia" w:ascii="方正黑体_GBK" w:hAnsi="方正黑体_GBK" w:eastAsia="方正黑体_GBK" w:cs="方正黑体_GBK"/>
          <w:b/>
          <w:bCs/>
        </w:rPr>
        <w:t>一</w:t>
      </w:r>
      <w:bookmarkEnd w:id="246"/>
      <w:r>
        <w:rPr>
          <w:rFonts w:hint="eastAsia" w:ascii="方正黑体_GBK" w:hAnsi="方正黑体_GBK" w:eastAsia="方正黑体_GBK" w:cs="方正黑体_GBK"/>
          <w:b/>
          <w:bCs/>
        </w:rPr>
        <w:t>、单项选择题（每题所设选项中只有一个正确答案，每小题1分，共10分，多选、错选或不选均不得 分）</w:t>
      </w:r>
    </w:p>
    <w:p>
      <w:pPr>
        <w:pageBreakBefore w:val="0"/>
        <w:widowControl w:val="0"/>
        <w:kinsoku/>
        <w:wordWrap/>
        <w:overflowPunct/>
        <w:topLinePunct w:val="0"/>
        <w:autoSpaceDE/>
        <w:autoSpaceDN/>
        <w:bidi w:val="0"/>
        <w:adjustRightInd w:val="0"/>
        <w:snapToGrid w:val="0"/>
        <w:spacing w:before="0"/>
        <w:textAlignment w:val="auto"/>
      </w:pPr>
      <w:bookmarkStart w:id="247" w:name="bookmark288"/>
      <w:bookmarkEnd w:id="247"/>
      <w:r>
        <w:rPr>
          <w:rFonts w:hint="eastAsia" w:eastAsia="宋体"/>
          <w:lang w:val="en-US" w:eastAsia="zh-CN"/>
        </w:rPr>
        <w:t>1.</w:t>
      </w:r>
      <w:r>
        <w:t>行政管理真正形成相对完整的理论体系，成为一门独立学科，是在（</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r>
        <w:t>A. 17世纪末18世纪初 B. 18世纪末19世纪初</w:t>
      </w:r>
    </w:p>
    <w:p>
      <w:pPr>
        <w:pageBreakBefore w:val="0"/>
        <w:widowControl w:val="0"/>
        <w:kinsoku/>
        <w:wordWrap/>
        <w:overflowPunct/>
        <w:topLinePunct w:val="0"/>
        <w:autoSpaceDE/>
        <w:autoSpaceDN/>
        <w:bidi w:val="0"/>
        <w:adjustRightInd w:val="0"/>
        <w:snapToGrid w:val="0"/>
        <w:spacing w:before="0"/>
        <w:textAlignment w:val="auto"/>
      </w:pPr>
      <w:r>
        <w:t>C. 19世纪末20世纪初 D. 20世纪末21世纪初</w:t>
      </w:r>
    </w:p>
    <w:p>
      <w:pPr>
        <w:pageBreakBefore w:val="0"/>
        <w:widowControl w:val="0"/>
        <w:kinsoku/>
        <w:wordWrap/>
        <w:overflowPunct/>
        <w:topLinePunct w:val="0"/>
        <w:autoSpaceDE/>
        <w:autoSpaceDN/>
        <w:bidi w:val="0"/>
        <w:adjustRightInd w:val="0"/>
        <w:snapToGrid w:val="0"/>
        <w:spacing w:before="0"/>
        <w:textAlignment w:val="auto"/>
      </w:pPr>
      <w:bookmarkStart w:id="248" w:name="bookmark289"/>
      <w:bookmarkEnd w:id="248"/>
      <w:r>
        <w:rPr>
          <w:rFonts w:hint="eastAsia" w:eastAsia="宋体"/>
          <w:lang w:val="en-US" w:eastAsia="zh-CN"/>
        </w:rPr>
        <w:t>2.</w:t>
      </w:r>
      <w:r>
        <w:t>行政学产生的标志是曾任美国第28届总统的伍德罗-威尔逊于1887年在《政治学季刊》上发表 的文章（</w:t>
      </w:r>
      <w:r>
        <w:rPr>
          <w:rFonts w:hint="eastAsia" w:eastAsia="宋体"/>
          <w:lang w:val="en-US" w:eastAsia="zh-CN"/>
        </w:rPr>
        <w:t>B</w:t>
      </w:r>
      <w:r>
        <w:t>）。</w:t>
      </w:r>
    </w:p>
    <w:p>
      <w:pPr>
        <w:pageBreakBefore w:val="0"/>
        <w:widowControl w:val="0"/>
        <w:kinsoku/>
        <w:wordWrap/>
        <w:overflowPunct/>
        <w:topLinePunct w:val="0"/>
        <w:autoSpaceDE/>
        <w:autoSpaceDN/>
        <w:bidi w:val="0"/>
        <w:adjustRightInd w:val="0"/>
        <w:snapToGrid w:val="0"/>
        <w:spacing w:before="0"/>
        <w:textAlignment w:val="auto"/>
      </w:pPr>
      <w:r>
        <w:t>A.《政府论》 B.《行政学研究》</w:t>
      </w:r>
    </w:p>
    <w:p>
      <w:pPr>
        <w:pageBreakBefore w:val="0"/>
        <w:widowControl w:val="0"/>
        <w:kinsoku/>
        <w:wordWrap/>
        <w:overflowPunct/>
        <w:topLinePunct w:val="0"/>
        <w:autoSpaceDE/>
        <w:autoSpaceDN/>
        <w:bidi w:val="0"/>
        <w:adjustRightInd w:val="0"/>
        <w:snapToGrid w:val="0"/>
        <w:spacing w:before="0"/>
        <w:textAlignment w:val="auto"/>
      </w:pPr>
      <w:r>
        <w:t>C.《社会和经济组织的理论》</w:t>
      </w:r>
      <w:r>
        <w:tab/>
      </w:r>
      <w:r>
        <w:t>D.《政治与行政》</w:t>
      </w:r>
    </w:p>
    <w:p>
      <w:pPr>
        <w:pageBreakBefore w:val="0"/>
        <w:widowControl w:val="0"/>
        <w:kinsoku/>
        <w:wordWrap/>
        <w:overflowPunct/>
        <w:topLinePunct w:val="0"/>
        <w:autoSpaceDE/>
        <w:autoSpaceDN/>
        <w:bidi w:val="0"/>
        <w:adjustRightInd w:val="0"/>
        <w:snapToGrid w:val="0"/>
        <w:spacing w:before="0"/>
        <w:textAlignment w:val="auto"/>
      </w:pPr>
      <w:bookmarkStart w:id="249" w:name="bookmark290"/>
      <w:bookmarkEnd w:id="249"/>
      <w:r>
        <w:rPr>
          <w:rFonts w:hint="eastAsia" w:eastAsia="宋体"/>
          <w:lang w:val="en-US" w:eastAsia="zh-CN"/>
        </w:rPr>
        <w:t>3.</w:t>
      </w:r>
      <w:r>
        <w:t>古德诺认为，政治与行政的协调的基础是政治必须对行政取得某种形式的（</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r>
        <w:t>A.规制 B.管理</w:t>
      </w:r>
      <w:r>
        <w:rPr>
          <w:rFonts w:hint="eastAsia" w:eastAsia="宋体"/>
          <w:lang w:val="en-US" w:eastAsia="zh-CN"/>
        </w:rPr>
        <w:t xml:space="preserve"> </w:t>
      </w:r>
      <w:r>
        <w:t>C.控制 D.统治</w:t>
      </w:r>
    </w:p>
    <w:p>
      <w:pPr>
        <w:pageBreakBefore w:val="0"/>
        <w:widowControl w:val="0"/>
        <w:kinsoku/>
        <w:wordWrap/>
        <w:overflowPunct/>
        <w:topLinePunct w:val="0"/>
        <w:autoSpaceDE/>
        <w:autoSpaceDN/>
        <w:bidi w:val="0"/>
        <w:adjustRightInd w:val="0"/>
        <w:snapToGrid w:val="0"/>
        <w:spacing w:before="0"/>
        <w:textAlignment w:val="auto"/>
      </w:pPr>
      <w:bookmarkStart w:id="250" w:name="bookmark291"/>
      <w:bookmarkEnd w:id="250"/>
      <w:r>
        <w:rPr>
          <w:rFonts w:hint="eastAsia" w:eastAsia="宋体"/>
          <w:lang w:val="en-US" w:eastAsia="zh-CN"/>
        </w:rPr>
        <w:t>4.</w:t>
      </w:r>
      <w:r>
        <w:t>以下不属于韦伯著作的是（</w:t>
      </w:r>
      <w:r>
        <w:rPr>
          <w:rFonts w:hint="eastAsia" w:eastAsia="宋体"/>
          <w:lang w:val="en-US" w:eastAsia="zh-CN"/>
        </w:rPr>
        <w:t>B</w:t>
      </w:r>
      <w:r>
        <w:t>）。</w:t>
      </w:r>
    </w:p>
    <w:p>
      <w:pPr>
        <w:pageBreakBefore w:val="0"/>
        <w:widowControl w:val="0"/>
        <w:kinsoku/>
        <w:wordWrap/>
        <w:overflowPunct/>
        <w:topLinePunct w:val="0"/>
        <w:autoSpaceDE/>
        <w:autoSpaceDN/>
        <w:bidi w:val="0"/>
        <w:adjustRightInd w:val="0"/>
        <w:snapToGrid w:val="0"/>
        <w:spacing w:before="0"/>
        <w:textAlignment w:val="auto"/>
      </w:pPr>
      <w:r>
        <w:t>A.《经济与社会》 B《行政论文集》</w:t>
      </w:r>
    </w:p>
    <w:p>
      <w:pPr>
        <w:pageBreakBefore w:val="0"/>
        <w:widowControl w:val="0"/>
        <w:kinsoku/>
        <w:wordWrap/>
        <w:overflowPunct/>
        <w:topLinePunct w:val="0"/>
        <w:autoSpaceDE/>
        <w:autoSpaceDN/>
        <w:bidi w:val="0"/>
        <w:adjustRightInd w:val="0"/>
        <w:snapToGrid w:val="0"/>
        <w:spacing w:before="0"/>
        <w:textAlignment w:val="auto"/>
      </w:pPr>
      <w:r>
        <w:t>C.《中世纪贸易商社史》 D.《新教伦理与资本主义精神》</w:t>
      </w:r>
    </w:p>
    <w:p>
      <w:pPr>
        <w:pageBreakBefore w:val="0"/>
        <w:widowControl w:val="0"/>
        <w:kinsoku/>
        <w:wordWrap/>
        <w:overflowPunct/>
        <w:topLinePunct w:val="0"/>
        <w:autoSpaceDE/>
        <w:autoSpaceDN/>
        <w:bidi w:val="0"/>
        <w:adjustRightInd w:val="0"/>
        <w:snapToGrid w:val="0"/>
        <w:spacing w:before="0"/>
        <w:textAlignment w:val="auto"/>
      </w:pPr>
      <w:bookmarkStart w:id="251" w:name="bookmark292"/>
      <w:bookmarkEnd w:id="251"/>
      <w:r>
        <w:rPr>
          <w:rFonts w:hint="eastAsia" w:eastAsia="宋体"/>
          <w:lang w:val="en-US" w:eastAsia="zh-CN"/>
        </w:rPr>
        <w:t>5.</w:t>
      </w:r>
      <w:r>
        <w:t>泰勒认为，健全的人事管理的基本原则是（</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bookmarkStart w:id="252" w:name="bookmark293"/>
      <w:bookmarkEnd w:id="252"/>
      <w:r>
        <w:rPr>
          <w:rFonts w:hint="eastAsia" w:eastAsia="宋体"/>
          <w:lang w:val="en-US" w:eastAsia="zh-CN"/>
        </w:rPr>
        <w:t>A.</w:t>
      </w:r>
      <w:r>
        <w:t>使工人的学历同工作相配合</w:t>
      </w:r>
      <w:bookmarkStart w:id="253" w:name="bookmark294"/>
      <w:bookmarkEnd w:id="253"/>
      <w:r>
        <w:rPr>
          <w:rFonts w:hint="eastAsia" w:eastAsia="宋体"/>
          <w:lang w:val="en-US" w:eastAsia="zh-CN"/>
        </w:rPr>
        <w:t xml:space="preserve"> B.</w:t>
      </w:r>
      <w:r>
        <w:t>使工人的专业同工作相配合</w:t>
      </w:r>
    </w:p>
    <w:p>
      <w:pPr>
        <w:pageBreakBefore w:val="0"/>
        <w:widowControl w:val="0"/>
        <w:kinsoku/>
        <w:wordWrap/>
        <w:overflowPunct/>
        <w:topLinePunct w:val="0"/>
        <w:autoSpaceDE/>
        <w:autoSpaceDN/>
        <w:bidi w:val="0"/>
        <w:adjustRightInd w:val="0"/>
        <w:snapToGrid w:val="0"/>
        <w:spacing w:before="0"/>
        <w:textAlignment w:val="auto"/>
      </w:pPr>
      <w:bookmarkStart w:id="254" w:name="bookmark295"/>
      <w:bookmarkEnd w:id="254"/>
      <w:r>
        <w:rPr>
          <w:rFonts w:hint="eastAsia" w:eastAsia="宋体"/>
          <w:lang w:val="en-US" w:eastAsia="zh-CN"/>
        </w:rPr>
        <w:t>C.</w:t>
      </w:r>
      <w:r>
        <w:t>使工人的能力同工作相配合</w:t>
      </w:r>
      <w:bookmarkStart w:id="255" w:name="bookmark296"/>
      <w:bookmarkEnd w:id="255"/>
      <w:r>
        <w:rPr>
          <w:rFonts w:hint="eastAsia" w:eastAsia="宋体"/>
          <w:lang w:val="en-US" w:eastAsia="zh-CN"/>
        </w:rPr>
        <w:t xml:space="preserve"> D.</w:t>
      </w:r>
      <w:r>
        <w:t>使工人的性别同工作相配合</w:t>
      </w:r>
    </w:p>
    <w:p>
      <w:pPr>
        <w:pageBreakBefore w:val="0"/>
        <w:widowControl w:val="0"/>
        <w:kinsoku/>
        <w:wordWrap/>
        <w:overflowPunct/>
        <w:topLinePunct w:val="0"/>
        <w:autoSpaceDE/>
        <w:autoSpaceDN/>
        <w:bidi w:val="0"/>
        <w:adjustRightInd w:val="0"/>
        <w:snapToGrid w:val="0"/>
        <w:spacing w:before="0"/>
        <w:textAlignment w:val="auto"/>
      </w:pPr>
      <w:bookmarkStart w:id="256" w:name="bookmark297"/>
      <w:bookmarkEnd w:id="256"/>
      <w:r>
        <w:rPr>
          <w:rFonts w:hint="eastAsia" w:eastAsia="宋体"/>
          <w:lang w:val="en-US" w:eastAsia="zh-CN"/>
        </w:rPr>
        <w:t>6.</w:t>
      </w:r>
      <w:r>
        <w:t>（</w:t>
      </w:r>
      <w:r>
        <w:rPr>
          <w:rFonts w:hint="eastAsia" w:eastAsia="宋体"/>
          <w:lang w:val="en-US" w:eastAsia="zh-CN"/>
        </w:rPr>
        <w:t>C</w:t>
      </w:r>
      <w:r>
        <w:t>）不仅是管理的首要因素，具有普遍适用性，而且是一切组织活动的基础。</w:t>
      </w:r>
    </w:p>
    <w:p>
      <w:pPr>
        <w:pageBreakBefore w:val="0"/>
        <w:widowControl w:val="0"/>
        <w:kinsoku/>
        <w:wordWrap/>
        <w:overflowPunct/>
        <w:topLinePunct w:val="0"/>
        <w:autoSpaceDE/>
        <w:autoSpaceDN/>
        <w:bidi w:val="0"/>
        <w:adjustRightInd w:val="0"/>
        <w:snapToGrid w:val="0"/>
        <w:spacing w:before="0"/>
        <w:textAlignment w:val="auto"/>
      </w:pPr>
      <w:r>
        <w:t>A.指挥 B.组织</w:t>
      </w:r>
      <w:r>
        <w:rPr>
          <w:rFonts w:hint="eastAsia" w:eastAsia="宋体"/>
          <w:lang w:val="en-US" w:eastAsia="zh-CN"/>
        </w:rPr>
        <w:t xml:space="preserve"> </w:t>
      </w:r>
      <w:r>
        <w:t>C.计划 D,控制</w:t>
      </w:r>
    </w:p>
    <w:p>
      <w:pPr>
        <w:pageBreakBefore w:val="0"/>
        <w:widowControl w:val="0"/>
        <w:kinsoku/>
        <w:wordWrap/>
        <w:overflowPunct/>
        <w:topLinePunct w:val="0"/>
        <w:autoSpaceDE/>
        <w:autoSpaceDN/>
        <w:bidi w:val="0"/>
        <w:adjustRightInd w:val="0"/>
        <w:snapToGrid w:val="0"/>
        <w:spacing w:before="0"/>
        <w:textAlignment w:val="auto"/>
      </w:pPr>
      <w:bookmarkStart w:id="257" w:name="bookmark298"/>
      <w:bookmarkEnd w:id="257"/>
      <w:r>
        <w:rPr>
          <w:rFonts w:hint="eastAsia" w:eastAsia="宋体"/>
          <w:lang w:val="en-US" w:eastAsia="zh-CN"/>
        </w:rPr>
        <w:t>7.</w:t>
      </w:r>
      <w:r>
        <w:t>（</w:t>
      </w:r>
      <w:r>
        <w:rPr>
          <w:rFonts w:hint="eastAsia" w:eastAsia="宋体"/>
          <w:lang w:val="en-US" w:eastAsia="zh-CN"/>
        </w:rPr>
        <w:t>A</w:t>
      </w:r>
      <w:r>
        <w:t>）行政组织体制的特征是多数的行政官员均系民选，有任期限制，体现民治，行政官员向民 众负责。</w:t>
      </w:r>
    </w:p>
    <w:p>
      <w:pPr>
        <w:pageBreakBefore w:val="0"/>
        <w:widowControl w:val="0"/>
        <w:kinsoku/>
        <w:wordWrap/>
        <w:overflowPunct/>
        <w:topLinePunct w:val="0"/>
        <w:autoSpaceDE/>
        <w:autoSpaceDN/>
        <w:bidi w:val="0"/>
        <w:adjustRightInd w:val="0"/>
        <w:snapToGrid w:val="0"/>
        <w:spacing w:before="0"/>
        <w:textAlignment w:val="auto"/>
      </w:pPr>
      <w:r>
        <w:t>A.自治型 B.合法型</w:t>
      </w:r>
      <w:r>
        <w:rPr>
          <w:rFonts w:hint="eastAsia" w:eastAsia="宋体"/>
          <w:lang w:val="en-US" w:eastAsia="zh-CN"/>
        </w:rPr>
        <w:t xml:space="preserve"> </w:t>
      </w:r>
      <w:r>
        <w:t>C.官僚型 D.有效型</w:t>
      </w:r>
    </w:p>
    <w:p>
      <w:pPr>
        <w:pageBreakBefore w:val="0"/>
        <w:widowControl w:val="0"/>
        <w:kinsoku/>
        <w:wordWrap/>
        <w:overflowPunct/>
        <w:topLinePunct w:val="0"/>
        <w:autoSpaceDE/>
        <w:autoSpaceDN/>
        <w:bidi w:val="0"/>
        <w:adjustRightInd w:val="0"/>
        <w:snapToGrid w:val="0"/>
        <w:spacing w:before="0"/>
        <w:textAlignment w:val="auto"/>
      </w:pPr>
      <w:bookmarkStart w:id="258" w:name="bookmark299"/>
      <w:bookmarkEnd w:id="258"/>
      <w:r>
        <w:rPr>
          <w:rFonts w:hint="eastAsia" w:eastAsia="宋体"/>
          <w:lang w:val="en-US" w:eastAsia="zh-CN"/>
        </w:rPr>
        <w:t>8.</w:t>
      </w:r>
      <w:r>
        <w:t>在古利克看来，（</w:t>
      </w:r>
      <w:r>
        <w:rPr>
          <w:rFonts w:hint="eastAsia" w:eastAsia="宋体"/>
          <w:lang w:val="en-US" w:eastAsia="zh-CN"/>
        </w:rPr>
        <w:t>D</w:t>
      </w:r>
      <w:r>
        <w:t>）的角色就是通过监控和调节专家、官僚和利益集团之间的关系来保持整个系 统的平衡。</w:t>
      </w:r>
    </w:p>
    <w:p>
      <w:pPr>
        <w:pageBreakBefore w:val="0"/>
        <w:widowControl w:val="0"/>
        <w:kinsoku/>
        <w:wordWrap/>
        <w:overflowPunct/>
        <w:topLinePunct w:val="0"/>
        <w:autoSpaceDE/>
        <w:autoSpaceDN/>
        <w:bidi w:val="0"/>
        <w:adjustRightInd w:val="0"/>
        <w:snapToGrid w:val="0"/>
        <w:spacing w:before="0"/>
        <w:textAlignment w:val="auto"/>
      </w:pPr>
      <w:r>
        <w:t>A.被任命的政务类官员 B.技术专家</w:t>
      </w:r>
      <w:r>
        <w:rPr>
          <w:rFonts w:hint="eastAsia" w:eastAsia="宋体"/>
          <w:lang w:val="en-US" w:eastAsia="zh-CN"/>
        </w:rPr>
        <w:t xml:space="preserve"> </w:t>
      </w:r>
      <w:r>
        <w:t>C.行政官员</w:t>
      </w:r>
      <w:r>
        <w:tab/>
      </w:r>
      <w:r>
        <w:t>D.政治家</w:t>
      </w:r>
    </w:p>
    <w:p>
      <w:pPr>
        <w:pageBreakBefore w:val="0"/>
        <w:widowControl w:val="0"/>
        <w:kinsoku/>
        <w:wordWrap/>
        <w:overflowPunct/>
        <w:topLinePunct w:val="0"/>
        <w:autoSpaceDE/>
        <w:autoSpaceDN/>
        <w:bidi w:val="0"/>
        <w:adjustRightInd w:val="0"/>
        <w:snapToGrid w:val="0"/>
        <w:spacing w:before="0"/>
        <w:textAlignment w:val="auto"/>
      </w:pPr>
      <w:bookmarkStart w:id="259" w:name="bookmark300"/>
      <w:bookmarkEnd w:id="259"/>
      <w:r>
        <w:rPr>
          <w:rFonts w:hint="eastAsia" w:eastAsia="宋体"/>
          <w:lang w:val="en-US" w:eastAsia="zh-CN"/>
        </w:rPr>
        <w:t>9.</w:t>
      </w:r>
      <w:r>
        <w:t>厄威克认为，（</w:t>
      </w:r>
      <w:r>
        <w:rPr>
          <w:rFonts w:hint="eastAsia" w:eastAsia="宋体"/>
          <w:lang w:val="en-US" w:eastAsia="zh-CN"/>
        </w:rPr>
        <w:t>B</w:t>
      </w:r>
      <w:r>
        <w:t>）的工作宗旨在于使行政领导者免除某些事务的负担，使他能够扩大控制幅度并 集中精力于最重要的问题。</w:t>
      </w:r>
    </w:p>
    <w:p>
      <w:pPr>
        <w:pageBreakBefore w:val="0"/>
        <w:widowControl w:val="0"/>
        <w:kinsoku/>
        <w:wordWrap/>
        <w:overflowPunct/>
        <w:topLinePunct w:val="0"/>
        <w:autoSpaceDE/>
        <w:autoSpaceDN/>
        <w:bidi w:val="0"/>
        <w:adjustRightInd w:val="0"/>
        <w:snapToGrid w:val="0"/>
        <w:spacing w:before="0"/>
        <w:textAlignment w:val="auto"/>
      </w:pPr>
      <w:r>
        <w:t>A.专业参谋</w:t>
      </w:r>
      <w:r>
        <w:tab/>
      </w:r>
      <w:r>
        <w:t>B. -般参谋</w:t>
      </w:r>
      <w:r>
        <w:rPr>
          <w:rFonts w:hint="eastAsia" w:eastAsia="宋体"/>
          <w:lang w:val="en-US" w:eastAsia="zh-CN"/>
        </w:rPr>
        <w:t xml:space="preserve"> </w:t>
      </w:r>
      <w:r>
        <w:t>C.高级参谋</w:t>
      </w:r>
      <w:r>
        <w:tab/>
      </w:r>
      <w:r>
        <w:t>D.技术参谋</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60" w:name="bookmark301"/>
      <w:bookmarkEnd w:id="260"/>
      <w:r>
        <w:rPr>
          <w:rFonts w:hint="eastAsia" w:eastAsia="宋体"/>
          <w:lang w:val="en-US" w:eastAsia="zh-CN"/>
        </w:rPr>
        <w:t>10.</w:t>
      </w:r>
      <w:r>
        <w:t>在巴纳德看来，组织的实质是（</w:t>
      </w:r>
      <w:r>
        <w:rPr>
          <w:rFonts w:hint="eastAsia" w:eastAsia="宋体"/>
          <w:lang w:val="en-US" w:eastAsia="zh-CN"/>
        </w:rPr>
        <w:t>A</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A.人的行为</w:t>
      </w:r>
      <w:r>
        <w:tab/>
      </w:r>
      <w:r>
        <w:t>B.物质</w:t>
      </w:r>
      <w:r>
        <w:rPr>
          <w:rFonts w:hint="eastAsia" w:eastAsia="宋体"/>
          <w:lang w:val="en-US" w:eastAsia="zh-CN"/>
        </w:rPr>
        <w:t xml:space="preserve"> </w:t>
      </w:r>
      <w:r>
        <w:t>C.技术 D.环境</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261" w:name="bookmark302"/>
      <w:r>
        <w:rPr>
          <w:rFonts w:hint="eastAsia" w:ascii="方正黑体_GBK" w:hAnsi="方正黑体_GBK" w:eastAsia="方正黑体_GBK" w:cs="方正黑体_GBK"/>
          <w:b/>
          <w:bCs/>
        </w:rPr>
        <w:t>二</w:t>
      </w:r>
      <w:bookmarkEnd w:id="261"/>
      <w:r>
        <w:rPr>
          <w:rFonts w:hint="eastAsia" w:ascii="方正黑体_GBK" w:hAnsi="方正黑体_GBK" w:eastAsia="方正黑体_GBK" w:cs="方正黑体_GBK"/>
          <w:b/>
          <w:bCs/>
        </w:rPr>
        <w:t>、不定项选择题（每题所设选项中至少有一个正确答案，每小题2分，共40分，多选、少选'错选或 不选均不得分）</w:t>
      </w:r>
    </w:p>
    <w:p>
      <w:pPr>
        <w:pageBreakBefore w:val="0"/>
        <w:widowControl w:val="0"/>
        <w:kinsoku/>
        <w:wordWrap/>
        <w:overflowPunct/>
        <w:topLinePunct w:val="0"/>
        <w:autoSpaceDE/>
        <w:autoSpaceDN/>
        <w:bidi w:val="0"/>
        <w:adjustRightInd w:val="0"/>
        <w:snapToGrid w:val="0"/>
        <w:spacing w:before="0"/>
        <w:textAlignment w:val="auto"/>
      </w:pPr>
      <w:bookmarkStart w:id="262" w:name="bookmark303"/>
      <w:bookmarkEnd w:id="262"/>
      <w:r>
        <w:rPr>
          <w:rFonts w:hint="eastAsia" w:eastAsia="宋体"/>
          <w:lang w:val="en-US" w:eastAsia="zh-CN"/>
        </w:rPr>
        <w:t>11.</w:t>
      </w:r>
      <w:r>
        <w:t>程序化决策的现代技术包括（</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A.博弈论 B.决策论</w:t>
      </w:r>
      <w:r>
        <w:rPr>
          <w:rFonts w:hint="eastAsia" w:eastAsia="宋体"/>
          <w:lang w:val="en-US" w:eastAsia="zh-CN"/>
        </w:rPr>
        <w:t xml:space="preserve"> </w:t>
      </w:r>
      <w:r>
        <w:t>C.概率论 D.排队论</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63" w:name="bookmark304"/>
      <w:bookmarkEnd w:id="263"/>
      <w:r>
        <w:rPr>
          <w:rFonts w:hint="eastAsia" w:eastAsia="宋体"/>
          <w:lang w:val="en-US" w:eastAsia="zh-CN"/>
        </w:rPr>
        <w:t>12.</w:t>
      </w:r>
      <w:r>
        <w:t>西蒙认为，决策过程包括以下阶段（</w:t>
      </w:r>
      <w:r>
        <w:rPr>
          <w:rFonts w:hint="eastAsia" w:eastAsia="宋体"/>
          <w:lang w:val="en-US" w:eastAsia="zh-CN"/>
        </w:rPr>
        <w:t>ABCD</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 “情报活动”</w:t>
      </w:r>
      <w:r>
        <w:tab/>
      </w:r>
      <w:r>
        <w:t>B. “审查活动”</w:t>
      </w:r>
      <w:r>
        <w:rPr>
          <w:rFonts w:hint="eastAsia" w:eastAsia="宋体"/>
          <w:lang w:val="en-US" w:eastAsia="zh-CN"/>
        </w:rPr>
        <w:t xml:space="preserve"> </w:t>
      </w:r>
      <w:r>
        <w:t>C. “抉择活动”</w:t>
      </w:r>
      <w:r>
        <w:tab/>
      </w:r>
      <w:r>
        <w:t>D. “设计活动”</w:t>
      </w:r>
    </w:p>
    <w:p>
      <w:pPr>
        <w:pageBreakBefore w:val="0"/>
        <w:widowControl w:val="0"/>
        <w:kinsoku/>
        <w:wordWrap/>
        <w:overflowPunct/>
        <w:topLinePunct w:val="0"/>
        <w:autoSpaceDE/>
        <w:autoSpaceDN/>
        <w:bidi w:val="0"/>
        <w:adjustRightInd w:val="0"/>
        <w:snapToGrid w:val="0"/>
        <w:spacing w:before="0"/>
        <w:textAlignment w:val="auto"/>
      </w:pPr>
      <w:bookmarkStart w:id="264" w:name="bookmark305"/>
      <w:bookmarkEnd w:id="264"/>
      <w:r>
        <w:rPr>
          <w:rFonts w:hint="eastAsia" w:eastAsia="宋体"/>
          <w:lang w:val="en-US" w:eastAsia="zh-CN"/>
        </w:rPr>
        <w:t>13.</w:t>
      </w:r>
      <w:r>
        <w:t>林德布洛姆的论著不包括（</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val="en-US" w:eastAsia="zh-CN"/>
        </w:rPr>
      </w:pPr>
      <w:r>
        <w:t>A.《政策分析》</w:t>
      </w:r>
      <w:r>
        <w:tab/>
      </w:r>
      <w:r>
        <w:t>B.《政策过程》</w:t>
      </w:r>
      <w:r>
        <w:rPr>
          <w:rFonts w:hint="eastAsia" w:eastAsia="宋体"/>
          <w:lang w:val="en-US" w:eastAsia="zh-CN"/>
        </w:rPr>
        <w:t xml:space="preserve"> </w:t>
      </w:r>
    </w:p>
    <w:p>
      <w:pPr>
        <w:pageBreakBefore w:val="0"/>
        <w:widowControl w:val="0"/>
        <w:kinsoku/>
        <w:wordWrap/>
        <w:overflowPunct/>
        <w:topLinePunct w:val="0"/>
        <w:autoSpaceDE/>
        <w:autoSpaceDN/>
        <w:bidi w:val="0"/>
        <w:adjustRightInd w:val="0"/>
        <w:snapToGrid w:val="0"/>
        <w:spacing w:before="0"/>
        <w:textAlignment w:val="auto"/>
      </w:pPr>
      <w:r>
        <w:t>C.《公共行政》</w:t>
      </w:r>
      <w:r>
        <w:tab/>
      </w:r>
      <w:r>
        <w:t>D.《政治与市场》</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65" w:name="bookmark306"/>
      <w:bookmarkEnd w:id="265"/>
      <w:r>
        <w:rPr>
          <w:rFonts w:hint="eastAsia" w:eastAsia="宋体"/>
          <w:lang w:val="en-US" w:eastAsia="zh-CN"/>
        </w:rPr>
        <w:t>14.</w:t>
      </w:r>
      <w:r>
        <w:t>在林德布洛姆看来，策略分析常用的方法包括（</w:t>
      </w:r>
      <w:r>
        <w:rPr>
          <w:rFonts w:hint="eastAsia" w:eastAsia="宋体"/>
          <w:lang w:val="en-US" w:eastAsia="zh-CN"/>
        </w:rPr>
        <w:t>ABCD</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A.试错法 B.计算决策法</w:t>
      </w:r>
      <w:r>
        <w:rPr>
          <w:rFonts w:hint="eastAsia" w:eastAsia="宋体"/>
          <w:lang w:val="en-US" w:eastAsia="zh-CN"/>
        </w:rPr>
        <w:t xml:space="preserve"> </w:t>
      </w:r>
      <w:r>
        <w:t>C.启示决策法 D.突破瓶颈法</w:t>
      </w:r>
    </w:p>
    <w:p>
      <w:pPr>
        <w:pageBreakBefore w:val="0"/>
        <w:widowControl w:val="0"/>
        <w:kinsoku/>
        <w:wordWrap/>
        <w:overflowPunct/>
        <w:topLinePunct w:val="0"/>
        <w:autoSpaceDE/>
        <w:autoSpaceDN/>
        <w:bidi w:val="0"/>
        <w:adjustRightInd w:val="0"/>
        <w:snapToGrid w:val="0"/>
        <w:spacing w:before="0"/>
        <w:textAlignment w:val="auto"/>
      </w:pPr>
      <w:bookmarkStart w:id="266" w:name="bookmark307"/>
      <w:bookmarkEnd w:id="266"/>
      <w:r>
        <w:rPr>
          <w:rFonts w:hint="eastAsia" w:eastAsia="宋体"/>
          <w:lang w:val="en-US" w:eastAsia="zh-CN"/>
        </w:rPr>
        <w:t>15.</w:t>
      </w:r>
      <w:r>
        <w:t>在Y理论看来，最有意义的奖励是（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A.安全的需要得到满足</w:t>
      </w:r>
      <w:r>
        <w:tab/>
      </w:r>
      <w:r>
        <w:t>B.尊重的需要得到满足</w:t>
      </w:r>
    </w:p>
    <w:p>
      <w:pPr>
        <w:pageBreakBefore w:val="0"/>
        <w:widowControl w:val="0"/>
        <w:kinsoku/>
        <w:wordWrap/>
        <w:overflowPunct/>
        <w:topLinePunct w:val="0"/>
        <w:autoSpaceDE/>
        <w:autoSpaceDN/>
        <w:bidi w:val="0"/>
        <w:adjustRightInd w:val="0"/>
        <w:snapToGrid w:val="0"/>
        <w:spacing w:before="0"/>
        <w:textAlignment w:val="auto"/>
      </w:pPr>
      <w:r>
        <w:t>C.生理的需要得到满足</w:t>
      </w:r>
      <w:r>
        <w:tab/>
      </w:r>
      <w:r>
        <w:t>D.自我实现的需要得到满足</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67" w:name="bookmark308"/>
      <w:bookmarkEnd w:id="267"/>
      <w:r>
        <w:rPr>
          <w:rFonts w:hint="eastAsia" w:eastAsia="宋体"/>
          <w:lang w:val="en-US" w:eastAsia="zh-CN"/>
        </w:rPr>
        <w:t>16.</w:t>
      </w:r>
      <w:r>
        <w:t>按照马斯洛的需要层次说，人的基本需要层次不包括（</w:t>
      </w:r>
      <w:r>
        <w:rPr>
          <w:rFonts w:hint="eastAsia" w:eastAsia="宋体"/>
          <w:lang w:val="en-US" w:eastAsia="zh-CN"/>
        </w:rPr>
        <w:t>B</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A.生理的需要 B.生活的需要</w:t>
      </w:r>
    </w:p>
    <w:p>
      <w:pPr>
        <w:pageBreakBefore w:val="0"/>
        <w:widowControl w:val="0"/>
        <w:kinsoku/>
        <w:wordWrap/>
        <w:overflowPunct/>
        <w:topLinePunct w:val="0"/>
        <w:autoSpaceDE/>
        <w:autoSpaceDN/>
        <w:bidi w:val="0"/>
        <w:adjustRightInd w:val="0"/>
        <w:snapToGrid w:val="0"/>
        <w:spacing w:before="0"/>
        <w:textAlignment w:val="auto"/>
      </w:pPr>
      <w:r>
        <w:t>C.自我实现的需要 D.尊重的需要</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68" w:name="bookmark309"/>
      <w:bookmarkEnd w:id="268"/>
      <w:r>
        <w:rPr>
          <w:rFonts w:hint="eastAsia" w:eastAsia="宋体"/>
          <w:lang w:val="en-US" w:eastAsia="zh-CN"/>
        </w:rPr>
        <w:t>17.</w:t>
      </w:r>
      <w:r>
        <w:t>沃尔多认为传统行政学家信奉（</w:t>
      </w:r>
      <w:r>
        <w:rPr>
          <w:rFonts w:hint="eastAsia" w:eastAsia="宋体"/>
          <w:lang w:val="en-US" w:eastAsia="zh-CN"/>
        </w:rPr>
        <w:t>ABC</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A.个人主义</w:t>
      </w:r>
      <w:r>
        <w:tab/>
      </w:r>
      <w:r>
        <w:t>B.平等</w:t>
      </w:r>
      <w:bookmarkStart w:id="269" w:name="bookmark310"/>
      <w:bookmarkEnd w:id="269"/>
      <w:r>
        <w:rPr>
          <w:rFonts w:hint="eastAsia" w:eastAsia="宋体"/>
          <w:lang w:val="en-US" w:eastAsia="zh-CN"/>
        </w:rPr>
        <w:t xml:space="preserve"> C.</w:t>
      </w:r>
      <w:r>
        <w:t>实利主义</w:t>
      </w:r>
      <w:r>
        <w:tab/>
      </w:r>
      <w:r>
        <w:t>D.集体主义</w:t>
      </w:r>
    </w:p>
    <w:p>
      <w:pPr>
        <w:pageBreakBefore w:val="0"/>
        <w:widowControl w:val="0"/>
        <w:kinsoku/>
        <w:wordWrap/>
        <w:overflowPunct/>
        <w:topLinePunct w:val="0"/>
        <w:autoSpaceDE/>
        <w:autoSpaceDN/>
        <w:bidi w:val="0"/>
        <w:adjustRightInd w:val="0"/>
        <w:snapToGrid w:val="0"/>
        <w:spacing w:before="0"/>
        <w:textAlignment w:val="auto"/>
      </w:pPr>
      <w:bookmarkStart w:id="270" w:name="bookmark311"/>
      <w:bookmarkEnd w:id="270"/>
      <w:r>
        <w:rPr>
          <w:rFonts w:hint="eastAsia" w:eastAsia="宋体"/>
          <w:lang w:val="en-US" w:eastAsia="zh-CN"/>
        </w:rPr>
        <w:t>18.</w:t>
      </w:r>
      <w:r>
        <w:t>比较公共行政和现代组织理论的相同点表现在（</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bookmarkStart w:id="271" w:name="bookmark312"/>
      <w:bookmarkEnd w:id="271"/>
      <w:r>
        <w:rPr>
          <w:rFonts w:hint="eastAsia" w:eastAsia="宋体"/>
          <w:lang w:val="en-US" w:eastAsia="zh-CN"/>
        </w:rPr>
        <w:t>A.</w:t>
      </w:r>
      <w:r>
        <w:t>关注方法论</w:t>
      </w:r>
      <w:r>
        <w:tab/>
      </w:r>
      <w:r>
        <w:t>B.相信系统框架</w:t>
      </w:r>
    </w:p>
    <w:p>
      <w:pPr>
        <w:pageBreakBefore w:val="0"/>
        <w:widowControl w:val="0"/>
        <w:kinsoku/>
        <w:wordWrap/>
        <w:overflowPunct/>
        <w:topLinePunct w:val="0"/>
        <w:autoSpaceDE/>
        <w:autoSpaceDN/>
        <w:bidi w:val="0"/>
        <w:adjustRightInd w:val="0"/>
        <w:snapToGrid w:val="0"/>
        <w:spacing w:before="0"/>
        <w:textAlignment w:val="auto"/>
      </w:pPr>
      <w:r>
        <w:t>C.强调经验描述</w:t>
      </w:r>
      <w:r>
        <w:tab/>
      </w:r>
      <w:r>
        <w:t>D.寻求一般性概念</w:t>
      </w:r>
    </w:p>
    <w:p>
      <w:pPr>
        <w:pageBreakBefore w:val="0"/>
        <w:widowControl w:val="0"/>
        <w:kinsoku/>
        <w:wordWrap/>
        <w:overflowPunct/>
        <w:topLinePunct w:val="0"/>
        <w:autoSpaceDE/>
        <w:autoSpaceDN/>
        <w:bidi w:val="0"/>
        <w:adjustRightInd w:val="0"/>
        <w:snapToGrid w:val="0"/>
        <w:spacing w:before="0"/>
        <w:textAlignment w:val="auto"/>
      </w:pPr>
      <w:bookmarkStart w:id="272" w:name="bookmark313"/>
      <w:bookmarkEnd w:id="272"/>
      <w:r>
        <w:rPr>
          <w:rFonts w:hint="eastAsia" w:eastAsia="宋体"/>
          <w:lang w:val="en-US" w:eastAsia="zh-CN"/>
        </w:rPr>
        <w:t>19.</w:t>
      </w:r>
      <w:r>
        <w:t>（</w:t>
      </w:r>
      <w:r>
        <w:rPr>
          <w:rFonts w:hint="eastAsia" w:eastAsia="宋体"/>
          <w:lang w:val="en-US" w:eastAsia="zh-CN"/>
        </w:rPr>
        <w:t>BC</w:t>
      </w:r>
      <w:r>
        <w:t>）是影响公共行政最主要的生态因素。</w:t>
      </w:r>
    </w:p>
    <w:p>
      <w:pPr>
        <w:pageBreakBefore w:val="0"/>
        <w:widowControl w:val="0"/>
        <w:kinsoku/>
        <w:wordWrap/>
        <w:overflowPunct/>
        <w:topLinePunct w:val="0"/>
        <w:autoSpaceDE/>
        <w:autoSpaceDN/>
        <w:bidi w:val="0"/>
        <w:adjustRightInd w:val="0"/>
        <w:snapToGrid w:val="0"/>
        <w:spacing w:before="0"/>
        <w:textAlignment w:val="auto"/>
      </w:pPr>
      <w:r>
        <w:t>A.生产工具</w:t>
      </w:r>
      <w:r>
        <w:tab/>
      </w:r>
      <w:r>
        <w:t>B.社会经济机制</w:t>
      </w:r>
      <w:r>
        <w:rPr>
          <w:rFonts w:hint="eastAsia" w:eastAsia="宋体"/>
          <w:lang w:val="en-US" w:eastAsia="zh-CN"/>
        </w:rPr>
        <w:t xml:space="preserve"> </w:t>
      </w:r>
      <w:r>
        <w:t>C.生产力发展水平</w:t>
      </w:r>
      <w:r>
        <w:tab/>
      </w:r>
      <w:r>
        <w:t>D.社会政治关系</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73" w:name="bookmark314"/>
      <w:bookmarkEnd w:id="273"/>
      <w:r>
        <w:rPr>
          <w:rFonts w:hint="eastAsia" w:eastAsia="宋体"/>
          <w:lang w:val="en-US" w:eastAsia="zh-CN"/>
        </w:rPr>
        <w:t>20.</w:t>
      </w:r>
      <w:r>
        <w:t>里格斯认为，行政重叠性必然导致（</w:t>
      </w:r>
      <w:r>
        <w:rPr>
          <w:rFonts w:hint="eastAsia" w:eastAsia="宋体"/>
          <w:lang w:val="en-US" w:eastAsia="zh-CN"/>
        </w:rPr>
        <w:t>ABCD</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A.派系林立</w:t>
      </w:r>
      <w:r>
        <w:tab/>
      </w:r>
      <w:r>
        <w:t>B.政出多门</w:t>
      </w:r>
      <w:r>
        <w:rPr>
          <w:rFonts w:hint="eastAsia" w:eastAsia="宋体"/>
          <w:lang w:val="en-US" w:eastAsia="zh-CN"/>
        </w:rPr>
        <w:t xml:space="preserve"> </w:t>
      </w:r>
      <w:r>
        <w:t>C.互相扯皮</w:t>
      </w:r>
      <w:r>
        <w:tab/>
      </w:r>
      <w:r>
        <w:t>D.合法机构受控于非法机构</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274" w:name="bookmark315"/>
      <w:bookmarkEnd w:id="274"/>
      <w:r>
        <w:rPr>
          <w:rFonts w:hint="eastAsia" w:eastAsia="宋体"/>
          <w:lang w:val="en-US" w:eastAsia="zh-CN"/>
        </w:rPr>
        <w:t>21.</w:t>
      </w:r>
      <w:r>
        <w:t>当代行政学的热门课题包括（</w:t>
      </w:r>
      <w:r>
        <w:rPr>
          <w:rFonts w:hint="eastAsia" w:eastAsia="宋体"/>
          <w:lang w:val="en-US" w:eastAsia="zh-CN"/>
        </w:rPr>
        <w:t>ABCD</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A.公共政策的执行</w:t>
      </w:r>
      <w:r>
        <w:tab/>
      </w:r>
      <w:r>
        <w:t>B.公共政策的制定</w:t>
      </w:r>
    </w:p>
    <w:p>
      <w:pPr>
        <w:pageBreakBefore w:val="0"/>
        <w:widowControl w:val="0"/>
        <w:kinsoku/>
        <w:wordWrap/>
        <w:overflowPunct/>
        <w:topLinePunct w:val="0"/>
        <w:autoSpaceDE/>
        <w:autoSpaceDN/>
        <w:bidi w:val="0"/>
        <w:adjustRightInd w:val="0"/>
        <w:snapToGrid w:val="0"/>
        <w:spacing w:before="0"/>
        <w:textAlignment w:val="auto"/>
      </w:pPr>
      <w:r>
        <w:t>C.公共政策的分析与评估</w:t>
      </w:r>
      <w:r>
        <w:tab/>
      </w:r>
      <w:r>
        <w:t>D.公共政策与行政组织演进</w:t>
      </w:r>
    </w:p>
    <w:p>
      <w:pPr>
        <w:pageBreakBefore w:val="0"/>
        <w:widowControl w:val="0"/>
        <w:kinsoku/>
        <w:wordWrap/>
        <w:overflowPunct/>
        <w:topLinePunct w:val="0"/>
        <w:autoSpaceDE/>
        <w:autoSpaceDN/>
        <w:bidi w:val="0"/>
        <w:adjustRightInd w:val="0"/>
        <w:snapToGrid w:val="0"/>
        <w:spacing w:before="0"/>
        <w:textAlignment w:val="auto"/>
      </w:pPr>
      <w:bookmarkStart w:id="275" w:name="bookmark316"/>
      <w:bookmarkEnd w:id="275"/>
      <w:r>
        <w:rPr>
          <w:rFonts w:hint="eastAsia" w:eastAsia="宋体"/>
          <w:lang w:val="en-US" w:eastAsia="zh-CN"/>
        </w:rPr>
        <w:t>22.</w:t>
      </w:r>
      <w:r>
        <w:t>新公共行政学强调以下列哪些观念为基础设计出一种新的组织制度，以增进社会公平实现的可能 性（</w:t>
      </w:r>
      <w:r>
        <w:rPr>
          <w:rFonts w:hint="eastAsia" w:eastAsia="宋体"/>
          <w:lang w:val="en-US" w:eastAsia="zh-CN"/>
        </w:rPr>
        <w:t>BCD</w:t>
      </w:r>
      <w:r>
        <w:t>）。</w:t>
      </w:r>
    </w:p>
    <w:p>
      <w:pPr>
        <w:pageBreakBefore w:val="0"/>
        <w:widowControl w:val="0"/>
        <w:kinsoku/>
        <w:wordWrap/>
        <w:overflowPunct/>
        <w:topLinePunct w:val="0"/>
        <w:autoSpaceDE/>
        <w:autoSpaceDN/>
        <w:bidi w:val="0"/>
        <w:adjustRightInd w:val="0"/>
        <w:snapToGrid w:val="0"/>
        <w:spacing w:before="0"/>
        <w:textAlignment w:val="auto"/>
      </w:pPr>
      <w:r>
        <w:t>A.组织 B.伦理</w:t>
      </w:r>
      <w:r>
        <w:rPr>
          <w:rFonts w:hint="eastAsia" w:eastAsia="宋体"/>
          <w:lang w:val="en-US" w:eastAsia="zh-CN"/>
        </w:rPr>
        <w:t xml:space="preserve"> </w:t>
      </w:r>
      <w:r>
        <w:t>C.民主 D.政治互动</w:t>
      </w:r>
    </w:p>
    <w:p>
      <w:pPr>
        <w:pageBreakBefore w:val="0"/>
        <w:widowControl w:val="0"/>
        <w:kinsoku/>
        <w:wordWrap/>
        <w:overflowPunct/>
        <w:topLinePunct w:val="0"/>
        <w:autoSpaceDE/>
        <w:autoSpaceDN/>
        <w:bidi w:val="0"/>
        <w:adjustRightInd w:val="0"/>
        <w:snapToGrid w:val="0"/>
        <w:spacing w:before="0"/>
        <w:textAlignment w:val="auto"/>
      </w:pPr>
      <w:bookmarkStart w:id="276" w:name="bookmark317"/>
      <w:bookmarkEnd w:id="276"/>
      <w:r>
        <w:rPr>
          <w:rFonts w:hint="eastAsia" w:eastAsia="宋体"/>
          <w:lang w:val="en-US" w:eastAsia="zh-CN"/>
        </w:rPr>
        <w:t>23.</w:t>
      </w:r>
      <w:r>
        <w:t>德鲁克认为，政府机构为了真正体现“服务机构应有出色的工作”，需要采取实际的步骤，这些 步骤概述了政府机构目标管理过程的哪些环节？（</w:t>
      </w:r>
      <w:r>
        <w:rPr>
          <w:rFonts w:hint="eastAsia" w:eastAsia="宋体"/>
          <w:lang w:val="en-US" w:eastAsia="zh-CN"/>
        </w:rPr>
        <w:t>ABCD</w:t>
      </w:r>
      <w:r>
        <w:tab/>
      </w:r>
      <w:r>
        <w:t>）.</w:t>
      </w:r>
    </w:p>
    <w:p>
      <w:pPr>
        <w:pageBreakBefore w:val="0"/>
        <w:widowControl w:val="0"/>
        <w:kinsoku/>
        <w:wordWrap/>
        <w:overflowPunct/>
        <w:topLinePunct w:val="0"/>
        <w:autoSpaceDE/>
        <w:autoSpaceDN/>
        <w:bidi w:val="0"/>
        <w:adjustRightInd w:val="0"/>
        <w:snapToGrid w:val="0"/>
        <w:spacing w:before="0"/>
        <w:textAlignment w:val="auto"/>
      </w:pPr>
      <w:r>
        <w:t>A.目标制定 B.评估</w:t>
      </w:r>
      <w:r>
        <w:rPr>
          <w:rFonts w:hint="eastAsia" w:eastAsia="宋体"/>
          <w:lang w:val="en-US" w:eastAsia="zh-CN"/>
        </w:rPr>
        <w:t xml:space="preserve"> </w:t>
      </w:r>
      <w:r>
        <w:t>C.分解 D.实施</w:t>
      </w:r>
    </w:p>
    <w:p>
      <w:pPr>
        <w:pageBreakBefore w:val="0"/>
        <w:widowControl w:val="0"/>
        <w:kinsoku/>
        <w:wordWrap/>
        <w:overflowPunct/>
        <w:topLinePunct w:val="0"/>
        <w:autoSpaceDE/>
        <w:autoSpaceDN/>
        <w:bidi w:val="0"/>
        <w:adjustRightInd w:val="0"/>
        <w:snapToGrid w:val="0"/>
        <w:spacing w:before="0"/>
        <w:textAlignment w:val="auto"/>
      </w:pPr>
      <w:bookmarkStart w:id="277" w:name="bookmark318"/>
      <w:bookmarkEnd w:id="277"/>
      <w:r>
        <w:rPr>
          <w:rFonts w:hint="eastAsia" w:eastAsia="宋体"/>
          <w:lang w:val="en-US" w:eastAsia="zh-CN"/>
        </w:rPr>
        <w:t>24.</w:t>
      </w:r>
      <w:r>
        <w:t>德鲁克认为，组织中的目标可分为（</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A.战略目标</w:t>
      </w:r>
      <w:r>
        <w:tab/>
      </w:r>
      <w:r>
        <w:t>B.策略目标</w:t>
      </w:r>
      <w:r>
        <w:rPr>
          <w:rFonts w:hint="eastAsia" w:eastAsia="宋体"/>
          <w:lang w:val="en-US" w:eastAsia="zh-CN"/>
        </w:rPr>
        <w:t xml:space="preserve"> </w:t>
      </w:r>
      <w:r>
        <w:t>C.方案 D.任务</w:t>
      </w:r>
    </w:p>
    <w:p>
      <w:pPr>
        <w:pageBreakBefore w:val="0"/>
        <w:widowControl w:val="0"/>
        <w:kinsoku/>
        <w:wordWrap/>
        <w:overflowPunct/>
        <w:topLinePunct w:val="0"/>
        <w:autoSpaceDE/>
        <w:autoSpaceDN/>
        <w:bidi w:val="0"/>
        <w:adjustRightInd w:val="0"/>
        <w:snapToGrid w:val="0"/>
        <w:spacing w:before="0"/>
        <w:textAlignment w:val="auto"/>
      </w:pPr>
      <w:bookmarkStart w:id="278" w:name="bookmark319"/>
      <w:bookmarkEnd w:id="278"/>
      <w:r>
        <w:rPr>
          <w:rFonts w:hint="eastAsia" w:eastAsia="宋体"/>
          <w:lang w:val="en-US" w:eastAsia="zh-CN"/>
        </w:rPr>
        <w:t>25.</w:t>
      </w:r>
      <w:r>
        <w:t>奎德认为，政策分析的必要性可以从（</w:t>
      </w:r>
      <w:r>
        <w:rPr>
          <w:rFonts w:hint="eastAsia" w:eastAsia="宋体"/>
          <w:lang w:val="en-US" w:eastAsia="zh-CN"/>
        </w:rPr>
        <w:t>BD</w:t>
      </w:r>
      <w:r>
        <w:t>）得到说明。</w:t>
      </w:r>
    </w:p>
    <w:p>
      <w:pPr>
        <w:pageBreakBefore w:val="0"/>
        <w:widowControl w:val="0"/>
        <w:kinsoku/>
        <w:wordWrap/>
        <w:overflowPunct/>
        <w:topLinePunct w:val="0"/>
        <w:autoSpaceDE/>
        <w:autoSpaceDN/>
        <w:bidi w:val="0"/>
        <w:adjustRightInd w:val="0"/>
        <w:snapToGrid w:val="0"/>
        <w:spacing w:before="0"/>
        <w:textAlignment w:val="auto"/>
      </w:pPr>
      <w:r>
        <w:t>A.政府机构的低效</w:t>
      </w:r>
      <w:r>
        <w:tab/>
      </w:r>
      <w:r>
        <w:t>B.决策失误</w:t>
      </w:r>
      <w:r>
        <w:rPr>
          <w:rFonts w:hint="eastAsia" w:eastAsia="宋体"/>
          <w:lang w:val="en-US" w:eastAsia="zh-CN"/>
        </w:rPr>
        <w:t xml:space="preserve"> </w:t>
      </w:r>
      <w:r>
        <w:t>C.系统分析</w:t>
      </w:r>
      <w:r>
        <w:tab/>
      </w:r>
      <w:r>
        <w:t>D.决策机构的低效</w:t>
      </w:r>
    </w:p>
    <w:p>
      <w:pPr>
        <w:pageBreakBefore w:val="0"/>
        <w:widowControl w:val="0"/>
        <w:kinsoku/>
        <w:wordWrap/>
        <w:overflowPunct/>
        <w:topLinePunct w:val="0"/>
        <w:autoSpaceDE/>
        <w:autoSpaceDN/>
        <w:bidi w:val="0"/>
        <w:adjustRightInd w:val="0"/>
        <w:snapToGrid w:val="0"/>
        <w:spacing w:before="0"/>
        <w:textAlignment w:val="auto"/>
      </w:pPr>
      <w:bookmarkStart w:id="279" w:name="bookmark320"/>
      <w:bookmarkEnd w:id="279"/>
      <w:r>
        <w:rPr>
          <w:rFonts w:hint="eastAsia" w:eastAsia="宋体"/>
          <w:lang w:val="en-US" w:eastAsia="zh-CN"/>
        </w:rPr>
        <w:t>26.</w:t>
      </w:r>
      <w:r>
        <w:t>在奎德看来，政策分析的要素不包括（</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r>
        <w:t>A. 目标 B.备选方案</w:t>
      </w:r>
      <w:r>
        <w:rPr>
          <w:rFonts w:hint="eastAsia" w:eastAsia="宋体"/>
          <w:lang w:val="en-US" w:eastAsia="zh-CN"/>
        </w:rPr>
        <w:t xml:space="preserve"> </w:t>
      </w:r>
      <w:r>
        <w:t>C.分析过程</w:t>
      </w:r>
      <w:r>
        <w:tab/>
      </w:r>
      <w:r>
        <w:t>D.标准</w:t>
      </w:r>
    </w:p>
    <w:p>
      <w:pPr>
        <w:pageBreakBefore w:val="0"/>
        <w:widowControl w:val="0"/>
        <w:kinsoku/>
        <w:wordWrap/>
        <w:overflowPunct/>
        <w:topLinePunct w:val="0"/>
        <w:autoSpaceDE/>
        <w:autoSpaceDN/>
        <w:bidi w:val="0"/>
        <w:adjustRightInd w:val="0"/>
        <w:snapToGrid w:val="0"/>
        <w:spacing w:before="0"/>
        <w:textAlignment w:val="auto"/>
      </w:pPr>
      <w:bookmarkStart w:id="280" w:name="bookmark321"/>
      <w:bookmarkEnd w:id="280"/>
      <w:r>
        <w:rPr>
          <w:rFonts w:hint="eastAsia" w:eastAsia="宋体"/>
          <w:lang w:val="en-US" w:eastAsia="zh-CN"/>
        </w:rPr>
        <w:t>27.</w:t>
      </w:r>
      <w:r>
        <w:t>在美国，（</w:t>
      </w:r>
      <w:r>
        <w:rPr>
          <w:rFonts w:hint="eastAsia" w:eastAsia="宋体"/>
          <w:lang w:val="en-US" w:eastAsia="zh-CN"/>
        </w:rPr>
        <w:t>D</w:t>
      </w:r>
      <w:r>
        <w:t>）不是由选民选举产生的。</w:t>
      </w:r>
    </w:p>
    <w:p>
      <w:pPr>
        <w:pageBreakBefore w:val="0"/>
        <w:widowControl w:val="0"/>
        <w:kinsoku/>
        <w:wordWrap/>
        <w:overflowPunct/>
        <w:topLinePunct w:val="0"/>
        <w:autoSpaceDE/>
        <w:autoSpaceDN/>
        <w:bidi w:val="0"/>
        <w:adjustRightInd w:val="0"/>
        <w:snapToGrid w:val="0"/>
        <w:spacing w:before="0"/>
        <w:textAlignment w:val="auto"/>
      </w:pPr>
      <w:r>
        <w:t>A.总统</w:t>
      </w:r>
      <w:r>
        <w:tab/>
      </w:r>
      <w:r>
        <w:t>B.州长</w:t>
      </w:r>
      <w:r>
        <w:rPr>
          <w:rFonts w:hint="eastAsia" w:eastAsia="宋体"/>
          <w:lang w:val="en-US" w:eastAsia="zh-CN"/>
        </w:rPr>
        <w:t xml:space="preserve"> </w:t>
      </w:r>
      <w:r>
        <w:t>C.众议院议员</w:t>
      </w:r>
      <w:r>
        <w:tab/>
      </w:r>
      <w:r>
        <w:t>D.国务卿</w:t>
      </w:r>
    </w:p>
    <w:p>
      <w:pPr>
        <w:pageBreakBefore w:val="0"/>
        <w:widowControl w:val="0"/>
        <w:kinsoku/>
        <w:wordWrap/>
        <w:overflowPunct/>
        <w:topLinePunct w:val="0"/>
        <w:autoSpaceDE/>
        <w:autoSpaceDN/>
        <w:bidi w:val="0"/>
        <w:adjustRightInd w:val="0"/>
        <w:snapToGrid w:val="0"/>
        <w:spacing w:before="0"/>
        <w:textAlignment w:val="auto"/>
      </w:pPr>
      <w:bookmarkStart w:id="281" w:name="bookmark322"/>
      <w:bookmarkEnd w:id="281"/>
      <w:r>
        <w:rPr>
          <w:rFonts w:hint="eastAsia" w:eastAsia="宋体"/>
          <w:lang w:val="en-US" w:eastAsia="zh-CN"/>
        </w:rPr>
        <w:t>28.</w:t>
      </w:r>
      <w:r>
        <w:t>布坎南认为，导致政府机构工作低效率的原因有（</w:t>
      </w:r>
      <w:r>
        <w:rPr>
          <w:rFonts w:hint="eastAsia" w:eastAsia="宋体"/>
          <w:lang w:val="en-US" w:eastAsia="zh-CN"/>
        </w:rPr>
        <w:t>BCD</w:t>
      </w:r>
      <w:r>
        <w:t>）。</w:t>
      </w:r>
    </w:p>
    <w:p>
      <w:pPr>
        <w:pageBreakBefore w:val="0"/>
        <w:widowControl w:val="0"/>
        <w:kinsoku/>
        <w:wordWrap/>
        <w:overflowPunct/>
        <w:topLinePunct w:val="0"/>
        <w:autoSpaceDE/>
        <w:autoSpaceDN/>
        <w:bidi w:val="0"/>
        <w:adjustRightInd w:val="0"/>
        <w:snapToGrid w:val="0"/>
        <w:spacing w:before="0"/>
        <w:textAlignment w:val="auto"/>
      </w:pPr>
      <w:r>
        <w:t>A.目标不明确</w:t>
      </w:r>
      <w:r>
        <w:tab/>
      </w:r>
      <w:r>
        <w:t>B.缺乏竞争机制</w:t>
      </w:r>
    </w:p>
    <w:p>
      <w:pPr>
        <w:pageBreakBefore w:val="0"/>
        <w:widowControl w:val="0"/>
        <w:kinsoku/>
        <w:wordWrap/>
        <w:overflowPunct/>
        <w:topLinePunct w:val="0"/>
        <w:autoSpaceDE/>
        <w:autoSpaceDN/>
        <w:bidi w:val="0"/>
        <w:adjustRightInd w:val="0"/>
        <w:snapToGrid w:val="0"/>
        <w:spacing w:before="0"/>
        <w:textAlignment w:val="auto"/>
      </w:pPr>
      <w:r>
        <w:t>C.缺乏降低成本的激励机制</w:t>
      </w:r>
      <w:r>
        <w:tab/>
      </w:r>
      <w:r>
        <w:t>D.政府机构自我膨胀</w:t>
      </w:r>
    </w:p>
    <w:p>
      <w:pPr>
        <w:pageBreakBefore w:val="0"/>
        <w:widowControl w:val="0"/>
        <w:kinsoku/>
        <w:wordWrap/>
        <w:overflowPunct/>
        <w:topLinePunct w:val="0"/>
        <w:autoSpaceDE/>
        <w:autoSpaceDN/>
        <w:bidi w:val="0"/>
        <w:adjustRightInd w:val="0"/>
        <w:snapToGrid w:val="0"/>
        <w:spacing w:before="0"/>
        <w:textAlignment w:val="auto"/>
      </w:pPr>
      <w:bookmarkStart w:id="282" w:name="bookmark323"/>
      <w:bookmarkEnd w:id="282"/>
      <w:r>
        <w:rPr>
          <w:rFonts w:hint="eastAsia" w:eastAsia="宋体"/>
          <w:lang w:val="en-US" w:eastAsia="zh-CN"/>
        </w:rPr>
        <w:t>29.</w:t>
      </w:r>
      <w:r>
        <w:t>法默尔提出的可以引导我们对公共行政理论进行后现代重建的值得关注的方面有（</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A.想象 B.解构</w:t>
      </w:r>
      <w:r>
        <w:rPr>
          <w:rFonts w:hint="eastAsia" w:eastAsia="宋体"/>
          <w:lang w:val="en-US" w:eastAsia="zh-CN"/>
        </w:rPr>
        <w:t xml:space="preserve"> </w:t>
      </w:r>
      <w:r>
        <w:t>C.去领地化 D.变样</w:t>
      </w:r>
    </w:p>
    <w:p>
      <w:pPr>
        <w:pageBreakBefore w:val="0"/>
        <w:widowControl w:val="0"/>
        <w:kinsoku/>
        <w:wordWrap/>
        <w:overflowPunct/>
        <w:topLinePunct w:val="0"/>
        <w:autoSpaceDE/>
        <w:autoSpaceDN/>
        <w:bidi w:val="0"/>
        <w:adjustRightInd w:val="0"/>
        <w:snapToGrid w:val="0"/>
        <w:spacing w:before="0"/>
        <w:textAlignment w:val="auto"/>
      </w:pPr>
      <w:bookmarkStart w:id="283" w:name="bookmark324"/>
      <w:bookmarkEnd w:id="283"/>
      <w:r>
        <w:rPr>
          <w:rFonts w:hint="eastAsia" w:eastAsia="宋体"/>
          <w:lang w:val="en-US" w:eastAsia="zh-CN"/>
        </w:rPr>
        <w:t>30.</w:t>
      </w:r>
      <w:r>
        <w:t>法默尔透过后现代主义的透镜，从（</w:t>
      </w:r>
      <w:r>
        <w:rPr>
          <w:rFonts w:hint="eastAsia" w:eastAsia="宋体"/>
          <w:lang w:val="en-US" w:eastAsia="zh-CN"/>
        </w:rPr>
        <w:t>ABC</w:t>
      </w:r>
      <w:r>
        <w:t>）等方而对现代公共行政理论的局限性进行了阐释。</w:t>
      </w:r>
    </w:p>
    <w:p>
      <w:pPr>
        <w:pageBreakBefore w:val="0"/>
        <w:widowControl w:val="0"/>
        <w:kinsoku/>
        <w:wordWrap/>
        <w:overflowPunct/>
        <w:topLinePunct w:val="0"/>
        <w:autoSpaceDE/>
        <w:autoSpaceDN/>
        <w:bidi w:val="0"/>
        <w:adjustRightInd w:val="0"/>
        <w:snapToGrid w:val="0"/>
        <w:spacing w:before="0"/>
        <w:textAlignment w:val="auto"/>
      </w:pPr>
      <w:r>
        <w:t>A.特殊主义</w:t>
      </w:r>
      <w:r>
        <w:tab/>
      </w:r>
      <w:r>
        <w:t>B.科学主义</w:t>
      </w:r>
      <w:r>
        <w:rPr>
          <w:rFonts w:hint="eastAsia" w:eastAsia="宋体"/>
          <w:lang w:val="en-US" w:eastAsia="zh-CN"/>
        </w:rPr>
        <w:t xml:space="preserve"> </w:t>
      </w:r>
      <w:r>
        <w:t>C.技术主义 D.逻辑主义</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284" w:name="bookmark325"/>
      <w:r>
        <w:rPr>
          <w:rFonts w:hint="eastAsia" w:ascii="方正黑体_GBK" w:hAnsi="方正黑体_GBK" w:eastAsia="方正黑体_GBK" w:cs="方正黑体_GBK"/>
          <w:b/>
          <w:bCs/>
        </w:rPr>
        <w:t>三</w:t>
      </w:r>
      <w:bookmarkEnd w:id="284"/>
      <w:r>
        <w:rPr>
          <w:rFonts w:hint="eastAsia" w:ascii="方正黑体_GBK" w:hAnsi="方正黑体_GBK" w:eastAsia="方正黑体_GBK" w:cs="方正黑体_GBK"/>
          <w:b/>
          <w:bCs/>
        </w:rPr>
        <w:t>、判断题（下列各题。你认为正确的，请在题干的括号内打错的打“X”，每小题1分.共10 分）</w:t>
      </w:r>
    </w:p>
    <w:p>
      <w:pPr>
        <w:pageBreakBefore w:val="0"/>
        <w:widowControl w:val="0"/>
        <w:kinsoku/>
        <w:wordWrap/>
        <w:overflowPunct/>
        <w:topLinePunct w:val="0"/>
        <w:autoSpaceDE/>
        <w:autoSpaceDN/>
        <w:bidi w:val="0"/>
        <w:adjustRightInd w:val="0"/>
        <w:snapToGrid w:val="0"/>
        <w:spacing w:before="0"/>
        <w:textAlignment w:val="auto"/>
      </w:pPr>
      <w:bookmarkStart w:id="285" w:name="bookmark326"/>
      <w:bookmarkEnd w:id="285"/>
      <w:r>
        <w:rPr>
          <w:rFonts w:hint="eastAsia" w:eastAsia="宋体"/>
          <w:lang w:val="en-US" w:eastAsia="zh-CN"/>
        </w:rPr>
        <w:t>31.</w:t>
      </w:r>
      <w:r>
        <w:t>20世纪六、七十年代，行政学摆脱了长期以来对政治科学的过分依赖，由应用研究转'向纯理论 研究。（</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286" w:name="bookmark327"/>
      <w:bookmarkEnd w:id="286"/>
      <w:r>
        <w:rPr>
          <w:rFonts w:hint="eastAsia" w:eastAsia="宋体"/>
          <w:lang w:val="en-US" w:eastAsia="zh-CN"/>
        </w:rPr>
        <w:t>32.</w:t>
      </w:r>
      <w:r>
        <w:t>新公共行政学派鲜明主张社会科学家应该以其专业知识和才能从事价值判断，他们强调批判理论、 道德哲学对行政学研究的意义。因此，他们推崇后逻辑实证主义哲学的思辨方法，将价值理论放在优先考 虑的地位。（</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287" w:name="bookmark328"/>
      <w:bookmarkEnd w:id="287"/>
      <w:r>
        <w:rPr>
          <w:rFonts w:hint="eastAsia" w:eastAsia="宋体"/>
          <w:lang w:val="en-US" w:eastAsia="zh-CN"/>
        </w:rPr>
        <w:t>33.</w:t>
      </w:r>
      <w:r>
        <w:t>目标管理这一概念最初是由德鲁克在《管理的实践》一书中作为一种新管理方法提出来的，其宗 旨是用压制的管理代替自我控制的管理。（</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288" w:name="bookmark329"/>
      <w:bookmarkEnd w:id="288"/>
      <w:r>
        <w:rPr>
          <w:rFonts w:hint="eastAsia" w:eastAsia="宋体"/>
          <w:lang w:val="en-US" w:eastAsia="zh-CN"/>
        </w:rPr>
        <w:t>34.</w:t>
      </w:r>
      <w:r>
        <w:t>在奎德看来，与政策分析密切相关的政治因素主要表现在政治可行性与谁是真正的委托人两个方 而。（</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289" w:name="bookmark330"/>
      <w:bookmarkEnd w:id="289"/>
      <w:r>
        <w:rPr>
          <w:rFonts w:hint="eastAsia" w:eastAsia="宋体"/>
          <w:lang w:val="en-US" w:eastAsia="zh-CN"/>
        </w:rPr>
        <w:t>35.</w:t>
      </w:r>
      <w:r>
        <w:t>布坎南认为，政府政策的低效率是指所执行的政策不是最佳政策，这种政策不能确保资源的最佳 配置。（</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290" w:name="bookmark331"/>
      <w:bookmarkEnd w:id="290"/>
      <w:r>
        <w:rPr>
          <w:rFonts w:hint="eastAsia" w:eastAsia="宋体"/>
          <w:lang w:val="en-US" w:eastAsia="zh-CN"/>
        </w:rPr>
        <w:t>36.</w:t>
      </w:r>
      <w:r>
        <w:t>法默尔认为，公共行政领域更多的认识和努力应致力于通过实证研究而不是通过语言解释来发展。 （</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291" w:name="bookmark332"/>
      <w:bookmarkEnd w:id="291"/>
      <w:r>
        <w:rPr>
          <w:rFonts w:hint="eastAsia" w:eastAsia="宋体"/>
          <w:lang w:val="en-US" w:eastAsia="zh-CN"/>
        </w:rPr>
        <w:t>37.</w:t>
      </w:r>
      <w:r>
        <w:t>霍哲强调，最高管理层应在对组织文化的评估和变革中扮演关键性角色，必须把创新性和支持性 文化改变成为官僚组织文化。（</w:t>
      </w:r>
      <w:r>
        <w:rPr>
          <w:rFonts w:hint="eastAsia" w:eastAsia="宋体"/>
          <w:lang w:eastAsia="zh-CN"/>
        </w:rPr>
        <w:t>错</w:t>
      </w:r>
      <w:r>
        <w:t>）</w:t>
      </w:r>
    </w:p>
    <w:p>
      <w:pPr>
        <w:pageBreakBefore w:val="0"/>
        <w:widowControl w:val="0"/>
        <w:kinsoku/>
        <w:wordWrap/>
        <w:overflowPunct/>
        <w:topLinePunct w:val="0"/>
        <w:autoSpaceDE/>
        <w:autoSpaceDN/>
        <w:bidi w:val="0"/>
        <w:adjustRightInd w:val="0"/>
        <w:snapToGrid w:val="0"/>
        <w:spacing w:before="0"/>
        <w:textAlignment w:val="auto"/>
      </w:pPr>
      <w:bookmarkStart w:id="292" w:name="bookmark333"/>
      <w:bookmarkEnd w:id="292"/>
      <w:r>
        <w:rPr>
          <w:rFonts w:hint="eastAsia" w:eastAsia="宋体"/>
          <w:lang w:val="en-US" w:eastAsia="zh-CN"/>
        </w:rPr>
        <w:t>38.</w:t>
      </w:r>
      <w:r>
        <w:t>奥斯本采用的企业家政府这一概念，实际上是试图把企业经营管理的一些成功方法移植到政府中 来，使政府这类公共组织能像私人企业那样，合理利用资源，注重投入产出，提高行政效率。（</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293" w:name="bookmark334"/>
      <w:bookmarkEnd w:id="293"/>
      <w:r>
        <w:rPr>
          <w:rFonts w:hint="eastAsia" w:eastAsia="宋体"/>
          <w:lang w:val="en-US" w:eastAsia="zh-CN"/>
        </w:rPr>
        <w:t>39.</w:t>
      </w:r>
      <w:r>
        <w:t>新公共服务理论是美国著名行政学家罗伯特•登哈特基于对新公共管理理论的反思，特别是针对企业家政府理论缺陷的批判而建立的一种新的行政学理论。（</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pPr>
      <w:bookmarkStart w:id="294" w:name="bookmark335"/>
      <w:bookmarkEnd w:id="294"/>
      <w:r>
        <w:rPr>
          <w:rFonts w:hint="eastAsia" w:eastAsia="宋体"/>
          <w:lang w:val="en-US" w:eastAsia="zh-CN"/>
        </w:rPr>
        <w:t>40.</w:t>
      </w:r>
      <w:r>
        <w:t>公共治理理论的核心观点是主张通过合作、协商、伙伴关系，确定共同的目标等途径，实现对公 共事务的管理。（</w:t>
      </w:r>
      <w:r>
        <w:rPr>
          <w:rFonts w:hint="eastAsia" w:eastAsia="宋体"/>
          <w:lang w:eastAsia="zh-CN"/>
        </w:rPr>
        <w:t>对</w:t>
      </w:r>
      <w:r>
        <w:t>）</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295" w:name="bookmark336"/>
      <w:r>
        <w:rPr>
          <w:rFonts w:hint="eastAsia" w:ascii="方正黑体_GBK" w:hAnsi="方正黑体_GBK" w:eastAsia="方正黑体_GBK" w:cs="方正黑体_GBK"/>
          <w:b/>
          <w:bCs/>
        </w:rPr>
        <w:t>四</w:t>
      </w:r>
      <w:bookmarkEnd w:id="295"/>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简答题（每小题10分，共20分）</w:t>
      </w:r>
    </w:p>
    <w:p>
      <w:pPr>
        <w:pageBreakBefore w:val="0"/>
        <w:widowControl w:val="0"/>
        <w:kinsoku/>
        <w:wordWrap/>
        <w:overflowPunct/>
        <w:topLinePunct w:val="0"/>
        <w:autoSpaceDE/>
        <w:autoSpaceDN/>
        <w:bidi w:val="0"/>
        <w:adjustRightInd w:val="0"/>
        <w:snapToGrid w:val="0"/>
        <w:spacing w:before="0"/>
        <w:textAlignment w:val="auto"/>
      </w:pPr>
      <w:r>
        <w:t>41 .西方行政学是在什么社会背景下产生和发展起来的？</w:t>
      </w:r>
    </w:p>
    <w:p>
      <w:pPr>
        <w:pageBreakBefore w:val="0"/>
        <w:widowControl w:val="0"/>
        <w:kinsoku/>
        <w:wordWrap/>
        <w:overflowPunct/>
        <w:topLinePunct w:val="0"/>
        <w:autoSpaceDE/>
        <w:autoSpaceDN/>
        <w:bidi w:val="0"/>
        <w:adjustRightInd w:val="0"/>
        <w:snapToGrid w:val="0"/>
        <w:spacing w:before="0"/>
        <w:textAlignment w:val="auto"/>
      </w:pPr>
      <w:r>
        <w:t>行政管理真正形成相对完整的理论体系，成为一门独立学科，是19世纪末20世纪初的事 情。（2分）这一时期，不仅社会生产力的迅速发展和经济结构的巨大变化使政府管理社会经济的任 务日愈繁重，而旦社会关系的日益复杂化也带来一系列带有公共性的社会问题，各种社会矛盾 和冲突甚至演变成一种普遍的社会现象。（2分）为了缓和、消除各种社会矛盾，解决各种带有 公共性的社会问题，维持社会稳定和促进社会发展，政府开始转变过去那种消极、被动的状态， 进而积极、主动地干预社会公共生活和处理社会公共事务，行政管理活动变得越来越重要。在 这种背景下，原有的行政管理方法已经不能适应时代发展的要求，迫切需要有一门科学从理论 上指导国家的行政管理活动，以使政府能够更好履行其职能和完成其使命。于是，行政学便应 运而生。（2分）科学管理运动的兴起促成了西方行政学的形成和兴盛。（2分）相关学科的理论发展和政府长期的行政管理实践也为行政学的产生奠定了重要基础。（2分）</w:t>
      </w:r>
    </w:p>
    <w:p>
      <w:pPr>
        <w:pageBreakBefore w:val="0"/>
        <w:widowControl w:val="0"/>
        <w:numPr>
          <w:ilvl w:val="0"/>
          <w:numId w:val="5"/>
        </w:numPr>
        <w:kinsoku/>
        <w:wordWrap/>
        <w:overflowPunct/>
        <w:topLinePunct w:val="0"/>
        <w:autoSpaceDE/>
        <w:autoSpaceDN/>
        <w:bidi w:val="0"/>
        <w:adjustRightInd w:val="0"/>
        <w:snapToGrid w:val="0"/>
        <w:spacing w:before="0"/>
        <w:textAlignment w:val="auto"/>
      </w:pPr>
      <w:r>
        <w:t>威尔逊的行政学说主要包括哪些方而的内容？</w:t>
      </w:r>
    </w:p>
    <w:p>
      <w:pPr>
        <w:pageBreakBefore w:val="0"/>
        <w:widowControl w:val="0"/>
        <w:kinsoku/>
        <w:wordWrap/>
        <w:overflowPunct/>
        <w:topLinePunct w:val="0"/>
        <w:autoSpaceDE/>
        <w:autoSpaceDN/>
        <w:bidi w:val="0"/>
        <w:adjustRightInd w:val="0"/>
        <w:snapToGrid w:val="0"/>
        <w:spacing w:before="0"/>
        <w:textAlignment w:val="auto"/>
      </w:pPr>
      <w:bookmarkStart w:id="296" w:name="bookmark345"/>
      <w:r>
        <w:t>（</w:t>
      </w:r>
      <w:bookmarkEnd w:id="296"/>
      <w:r>
        <w:t>1）论证了行政学研究的必要性；</w:t>
      </w:r>
      <w:bookmarkStart w:id="297" w:name="bookmark346"/>
      <w:r>
        <w:t>（</w:t>
      </w:r>
      <w:bookmarkEnd w:id="297"/>
      <w:r>
        <w:t>2）明确了行政学的目标和任务；</w:t>
      </w:r>
      <w:bookmarkStart w:id="298" w:name="bookmark347"/>
      <w:r>
        <w:t>（</w:t>
      </w:r>
      <w:bookmarkEnd w:id="298"/>
      <w:r>
        <w:t>3）揭示了行政管理的本质；</w:t>
      </w:r>
      <w:bookmarkStart w:id="299" w:name="bookmark348"/>
      <w:r>
        <w:t>（</w:t>
      </w:r>
      <w:bookmarkEnd w:id="299"/>
      <w:r>
        <w:t>4）说明了行政学研究的历史渊源；</w:t>
      </w:r>
      <w:bookmarkStart w:id="300" w:name="bookmark349"/>
      <w:r>
        <w:t>（</w:t>
      </w:r>
      <w:bookmarkEnd w:id="300"/>
      <w:r>
        <w:t>5）提出了其行政学研究方法论；</w:t>
      </w:r>
      <w:bookmarkStart w:id="301" w:name="bookmark350"/>
      <w:r>
        <w:t>（</w:t>
      </w:r>
      <w:bookmarkEnd w:id="301"/>
      <w:r>
        <w:t>6）提出了其人事行政思想；</w:t>
      </w:r>
      <w:bookmarkStart w:id="302" w:name="bookmark351"/>
      <w:r>
        <w:t>（</w:t>
      </w:r>
      <w:bookmarkEnd w:id="302"/>
      <w:r>
        <w:t>7）提出了其行政监督思想。</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03" w:name="bookmark337"/>
      <w:r>
        <w:rPr>
          <w:rFonts w:hint="eastAsia" w:ascii="方正黑体_GBK" w:hAnsi="方正黑体_GBK" w:eastAsia="方正黑体_GBK" w:cs="方正黑体_GBK"/>
          <w:b/>
          <w:bCs/>
        </w:rPr>
        <w:t>五</w:t>
      </w:r>
      <w:bookmarkEnd w:id="303"/>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论述题（共20分）</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r>
        <w:t>43.古德诺是如何看待“政治与行政”二分法的？联系实际谈谈你对此的认识。</w:t>
      </w:r>
    </w:p>
    <w:p>
      <w:pPr>
        <w:pageBreakBefore w:val="0"/>
        <w:widowControl w:val="0"/>
        <w:kinsoku/>
        <w:wordWrap/>
        <w:overflowPunct/>
        <w:topLinePunct w:val="0"/>
        <w:autoSpaceDE/>
        <w:autoSpaceDN/>
        <w:bidi w:val="0"/>
        <w:adjustRightInd w:val="0"/>
        <w:snapToGrid w:val="0"/>
        <w:spacing w:before="0"/>
        <w:textAlignment w:val="auto"/>
      </w:pPr>
      <w:r>
        <w:t>古德诺在政治与行政二分法问题上的重要贡献主要并不是在于他率先提出了政治一行政 二分法，而是在于他对政治一行政二分法所做的进一步阐释，从而为其后来所提出的独创性行 政学思想奠定基础。（6分）</w:t>
      </w:r>
    </w:p>
    <w:p>
      <w:pPr>
        <w:pageBreakBefore w:val="0"/>
        <w:widowControl w:val="0"/>
        <w:kinsoku/>
        <w:wordWrap/>
        <w:overflowPunct/>
        <w:topLinePunct w:val="0"/>
        <w:autoSpaceDE/>
        <w:autoSpaceDN/>
        <w:bidi w:val="0"/>
        <w:adjustRightInd w:val="0"/>
        <w:snapToGrid w:val="0"/>
        <w:spacing w:before="0"/>
        <w:textAlignment w:val="auto"/>
      </w:pPr>
      <w:r>
        <w:t>古德诺并没有把政治一行政二分法木身作为讨论的重点来加以突出。相反，他之所以提 出应将政治与行政相对地“二分”开，其目的只不过是为了引出这样的观点：政府机构之间的分 工不可能像政府两种功能之间的划分那样来得一清二楚。政治与行政必须以某种方式取得协 调。（6分）</w:t>
      </w:r>
    </w:p>
    <w:p>
      <w:pPr>
        <w:pageBreakBefore w:val="0"/>
        <w:widowControl w:val="0"/>
        <w:kinsoku/>
        <w:wordWrap/>
        <w:overflowPunct/>
        <w:topLinePunct w:val="0"/>
        <w:autoSpaceDE/>
        <w:autoSpaceDN/>
        <w:bidi w:val="0"/>
        <w:adjustRightInd w:val="0"/>
        <w:snapToGrid w:val="0"/>
        <w:spacing w:before="0"/>
        <w:textAlignment w:val="auto"/>
      </w:pPr>
      <w:r>
        <w:t>他通过对政治一行政二分法的进一步阐释第一次澄清了由这种“二分”的提法而容易造成 的一种误解：认为一种政府功能只存在于一种政府机构之中；在于他第一次指明了这样一个道 理：“分权原则的极端形式不能作为任何具体政治组织的基础。因为这一原则要求存在分立的</w:t>
      </w:r>
    </w:p>
    <w:p>
      <w:pPr>
        <w:pageBreakBefore w:val="0"/>
        <w:widowControl w:val="0"/>
        <w:kinsoku/>
        <w:wordWrap/>
        <w:overflowPunct/>
        <w:topLinePunct w:val="0"/>
        <w:autoSpaceDE/>
        <w:autoSpaceDN/>
        <w:bidi w:val="0"/>
        <w:adjustRightInd w:val="0"/>
        <w:snapToGrid w:val="0"/>
        <w:spacing w:before="0"/>
        <w:textAlignment w:val="auto"/>
      </w:pPr>
      <w:r>
        <w:t>政府机构，每一机构只限于行使一种被分开的政府功能。然而，实际政治的需要却要求国家意志的表达与执行之间协调一致。”（6分）</w:t>
      </w:r>
    </w:p>
    <w:p>
      <w:pPr>
        <w:pageBreakBefore w:val="0"/>
        <w:widowControl w:val="0"/>
        <w:kinsoku/>
        <w:wordWrap/>
        <w:overflowPunct/>
        <w:topLinePunct w:val="0"/>
        <w:autoSpaceDE/>
        <w:autoSpaceDN/>
        <w:bidi w:val="0"/>
        <w:adjustRightInd w:val="0"/>
        <w:snapToGrid w:val="0"/>
        <w:spacing w:before="0"/>
        <w:textAlignment w:val="auto"/>
      </w:pPr>
      <w:r>
        <w:t>很明显，古德诺在此表现出的兴趣，主要已不是在于政治与行政的“分离”，而是在于二者的“协调（2分）</w:t>
      </w:r>
    </w:p>
    <w:p>
      <w:pPr>
        <w:pageBreakBefore w:val="0"/>
        <w:widowControl w:val="0"/>
        <w:kinsoku/>
        <w:wordWrap/>
        <w:overflowPunct/>
        <w:topLinePunct w:val="0"/>
        <w:autoSpaceDE/>
        <w:autoSpaceDN/>
        <w:bidi w:val="0"/>
        <w:adjustRightInd w:val="0"/>
        <w:snapToGrid w:val="0"/>
        <w:spacing w:before="0"/>
        <w:jc w:val="center"/>
        <w:textAlignment w:val="auto"/>
        <w:rPr>
          <w:rFonts w:hint="eastAsia" w:ascii="方正黑体_GBK" w:hAnsi="方正黑体_GBK" w:eastAsia="方正黑体_GBK" w:cs="方正黑体_GBK"/>
          <w:sz w:val="28"/>
          <w:szCs w:val="28"/>
        </w:rPr>
      </w:pPr>
      <w:bookmarkStart w:id="304" w:name="bookmark353"/>
      <w:bookmarkStart w:id="305" w:name="bookmark354"/>
      <w:bookmarkStart w:id="306" w:name="bookmark355"/>
      <w:r>
        <w:rPr>
          <w:rFonts w:hint="eastAsia" w:ascii="方正黑体_GBK" w:hAnsi="方正黑体_GBK" w:eastAsia="方正黑体_GBK" w:cs="方正黑体_GBK"/>
          <w:sz w:val="28"/>
          <w:szCs w:val="28"/>
        </w:rPr>
        <w:t>《西方行政学说》题库及答案六</w:t>
      </w:r>
      <w:bookmarkEnd w:id="304"/>
      <w:bookmarkEnd w:id="305"/>
      <w:bookmarkEnd w:id="306"/>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07" w:name="bookmark356"/>
      <w:r>
        <w:rPr>
          <w:rFonts w:hint="eastAsia" w:ascii="方正黑体_GBK" w:hAnsi="方正黑体_GBK" w:eastAsia="方正黑体_GBK" w:cs="方正黑体_GBK"/>
          <w:b/>
          <w:bCs/>
        </w:rPr>
        <w:t>一</w:t>
      </w:r>
      <w:bookmarkEnd w:id="307"/>
      <w:r>
        <w:rPr>
          <w:rFonts w:hint="eastAsia" w:ascii="方正黑体_GBK" w:hAnsi="方正黑体_GBK" w:eastAsia="方正黑体_GBK" w:cs="方正黑体_GBK"/>
          <w:b/>
          <w:bCs/>
        </w:rPr>
        <w:t>、选择题（共15分）</w:t>
      </w:r>
    </w:p>
    <w:p>
      <w:pPr>
        <w:pageBreakBefore w:val="0"/>
        <w:widowControl w:val="0"/>
        <w:kinsoku/>
        <w:wordWrap/>
        <w:overflowPunct/>
        <w:topLinePunct w:val="0"/>
        <w:autoSpaceDE/>
        <w:autoSpaceDN/>
        <w:bidi w:val="0"/>
        <w:adjustRightInd w:val="0"/>
        <w:snapToGrid w:val="0"/>
        <w:spacing w:before="0"/>
        <w:textAlignment w:val="auto"/>
      </w:pPr>
      <w:r>
        <w:t>（一）单项选择题（每小题1分，共5分）</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308" w:name="bookmark357"/>
      <w:bookmarkEnd w:id="308"/>
      <w:r>
        <w:rPr>
          <w:rFonts w:hint="eastAsia" w:eastAsia="宋体"/>
          <w:lang w:val="en-US" w:eastAsia="zh-CN"/>
        </w:rPr>
        <w:t>1.</w:t>
      </w:r>
      <w:r>
        <w:t>行政管理真正形成相对完整的理论体系，成为一门独立学科，是在（</w:t>
      </w:r>
      <w:r>
        <w:rPr>
          <w:rFonts w:hint="eastAsia" w:eastAsia="宋体"/>
          <w:lang w:val="en-US" w:eastAsia="zh-CN"/>
        </w:rPr>
        <w:t>C</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 17世纪末18世纪初 B. 18世纪末19世纪初</w:t>
      </w:r>
    </w:p>
    <w:p>
      <w:pPr>
        <w:pageBreakBefore w:val="0"/>
        <w:widowControl w:val="0"/>
        <w:kinsoku/>
        <w:wordWrap/>
        <w:overflowPunct/>
        <w:topLinePunct w:val="0"/>
        <w:autoSpaceDE/>
        <w:autoSpaceDN/>
        <w:bidi w:val="0"/>
        <w:adjustRightInd w:val="0"/>
        <w:snapToGrid w:val="0"/>
        <w:spacing w:before="0"/>
        <w:textAlignment w:val="auto"/>
      </w:pPr>
      <w:r>
        <w:t>C. 19世纪末20世纪初 D. 20世纪末21世纪初</w:t>
      </w:r>
    </w:p>
    <w:p>
      <w:pPr>
        <w:pageBreakBefore w:val="0"/>
        <w:widowControl w:val="0"/>
        <w:kinsoku/>
        <w:wordWrap/>
        <w:overflowPunct/>
        <w:topLinePunct w:val="0"/>
        <w:autoSpaceDE/>
        <w:autoSpaceDN/>
        <w:bidi w:val="0"/>
        <w:adjustRightInd w:val="0"/>
        <w:snapToGrid w:val="0"/>
        <w:spacing w:before="0"/>
        <w:textAlignment w:val="auto"/>
      </w:pPr>
      <w:bookmarkStart w:id="309" w:name="bookmark358"/>
      <w:bookmarkEnd w:id="309"/>
      <w:r>
        <w:rPr>
          <w:rFonts w:hint="eastAsia" w:eastAsia="宋体"/>
          <w:lang w:val="en-US" w:eastAsia="zh-CN"/>
        </w:rPr>
        <w:t>2.</w:t>
      </w:r>
      <w:r>
        <w:t>从组织理论上看，法约尔所讨论的主要是（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A.组织行为问题B.组织协调问题</w:t>
      </w:r>
    </w:p>
    <w:p>
      <w:pPr>
        <w:pageBreakBefore w:val="0"/>
        <w:widowControl w:val="0"/>
        <w:kinsoku/>
        <w:wordWrap/>
        <w:overflowPunct/>
        <w:topLinePunct w:val="0"/>
        <w:autoSpaceDE/>
        <w:autoSpaceDN/>
        <w:bidi w:val="0"/>
        <w:adjustRightInd w:val="0"/>
        <w:snapToGrid w:val="0"/>
        <w:spacing w:before="0"/>
        <w:textAlignment w:val="auto"/>
      </w:pPr>
      <w:r>
        <w:t>C.组织管理问题D.组织结构问题</w:t>
      </w:r>
    </w:p>
    <w:p>
      <w:pPr>
        <w:pageBreakBefore w:val="0"/>
        <w:widowControl w:val="0"/>
        <w:kinsoku/>
        <w:wordWrap/>
        <w:overflowPunct/>
        <w:topLinePunct w:val="0"/>
        <w:autoSpaceDE/>
        <w:autoSpaceDN/>
        <w:bidi w:val="0"/>
        <w:adjustRightInd w:val="0"/>
        <w:snapToGrid w:val="0"/>
        <w:spacing w:before="0"/>
        <w:textAlignment w:val="auto"/>
      </w:pPr>
      <w:bookmarkStart w:id="310" w:name="bookmark359"/>
      <w:bookmarkEnd w:id="310"/>
      <w:r>
        <w:rPr>
          <w:rFonts w:hint="eastAsia" w:eastAsia="宋体"/>
          <w:lang w:val="en-US" w:eastAsia="zh-CN"/>
        </w:rPr>
        <w:t>3.</w:t>
      </w:r>
      <w:r>
        <w:t>在行政学研究中，最受重视并最常被引用，已经成为行政学研究中最重要的新概念工具是（</w:t>
      </w:r>
      <w:r>
        <w:rPr>
          <w:rFonts w:hint="eastAsia" w:eastAsia="宋体"/>
          <w:lang w:val="en-US" w:eastAsia="zh-CN"/>
        </w:rPr>
        <w:t>A</w:t>
      </w:r>
      <w:r>
        <w:t>）o</w:t>
      </w:r>
    </w:p>
    <w:p>
      <w:pPr>
        <w:pageBreakBefore w:val="0"/>
        <w:widowControl w:val="0"/>
        <w:kinsoku/>
        <w:wordWrap/>
        <w:overflowPunct/>
        <w:topLinePunct w:val="0"/>
        <w:autoSpaceDE/>
        <w:autoSpaceDN/>
        <w:bidi w:val="0"/>
        <w:adjustRightInd w:val="0"/>
        <w:snapToGrid w:val="0"/>
        <w:spacing w:before="0"/>
        <w:textAlignment w:val="auto"/>
      </w:pPr>
      <w:r>
        <w:t>A.决策 B.系统</w:t>
      </w:r>
      <w:bookmarkStart w:id="311" w:name="bookmark360"/>
      <w:bookmarkEnd w:id="311"/>
      <w:r>
        <w:rPr>
          <w:rFonts w:hint="eastAsia" w:eastAsia="宋体"/>
          <w:lang w:val="en-US" w:eastAsia="zh-CN"/>
        </w:rPr>
        <w:t>C.</w:t>
      </w:r>
      <w:r>
        <w:t>权力 D.群体</w:t>
      </w:r>
    </w:p>
    <w:p>
      <w:pPr>
        <w:pageBreakBefore w:val="0"/>
        <w:widowControl w:val="0"/>
        <w:kinsoku/>
        <w:wordWrap/>
        <w:overflowPunct/>
        <w:topLinePunct w:val="0"/>
        <w:autoSpaceDE/>
        <w:autoSpaceDN/>
        <w:bidi w:val="0"/>
        <w:adjustRightInd w:val="0"/>
        <w:snapToGrid w:val="0"/>
        <w:spacing w:before="0"/>
        <w:textAlignment w:val="auto"/>
      </w:pPr>
      <w:bookmarkStart w:id="312" w:name="bookmark361"/>
      <w:bookmarkEnd w:id="312"/>
      <w:r>
        <w:rPr>
          <w:rFonts w:hint="eastAsia" w:eastAsia="宋体"/>
          <w:lang w:val="en-US" w:eastAsia="zh-CN"/>
        </w:rPr>
        <w:t>4.</w:t>
      </w:r>
      <w:r>
        <w:t>新公共行政学派的主要代表人物是（</w:t>
      </w:r>
      <w:r>
        <w:rPr>
          <w:rFonts w:hint="eastAsia" w:eastAsia="宋体"/>
          <w:lang w:val="en-US" w:eastAsia="zh-CN"/>
        </w:rPr>
        <w:t>A</w:t>
      </w:r>
      <w:r>
        <w:t>）。</w:t>
      </w:r>
    </w:p>
    <w:p>
      <w:pPr>
        <w:pageBreakBefore w:val="0"/>
        <w:widowControl w:val="0"/>
        <w:kinsoku/>
        <w:wordWrap/>
        <w:overflowPunct/>
        <w:topLinePunct w:val="0"/>
        <w:autoSpaceDE/>
        <w:autoSpaceDN/>
        <w:bidi w:val="0"/>
        <w:adjustRightInd w:val="0"/>
        <w:snapToGrid w:val="0"/>
        <w:spacing w:before="0"/>
        <w:textAlignment w:val="auto"/>
      </w:pPr>
      <w:bookmarkStart w:id="313" w:name="bookmark362"/>
      <w:bookmarkEnd w:id="313"/>
      <w:r>
        <w:rPr>
          <w:rFonts w:hint="eastAsia" w:eastAsia="宋体"/>
          <w:lang w:val="en-US" w:eastAsia="zh-CN"/>
        </w:rPr>
        <w:t>A.</w:t>
      </w:r>
      <w:r>
        <w:t>弗雷德里克森</w:t>
      </w:r>
      <w:bookmarkStart w:id="314" w:name="bookmark363"/>
      <w:bookmarkEnd w:id="314"/>
      <w:r>
        <w:rPr>
          <w:rFonts w:hint="eastAsia" w:eastAsia="宋体"/>
          <w:lang w:val="en-US" w:eastAsia="zh-CN"/>
        </w:rPr>
        <w:t xml:space="preserve"> B.</w:t>
      </w:r>
      <w:r>
        <w:t>奎德 C.法约克</w:t>
      </w:r>
      <w:bookmarkStart w:id="315" w:name="bookmark364"/>
      <w:bookmarkEnd w:id="315"/>
      <w:r>
        <w:rPr>
          <w:rFonts w:hint="eastAsia" w:eastAsia="宋体"/>
          <w:lang w:val="en-US" w:eastAsia="zh-CN"/>
        </w:rPr>
        <w:t xml:space="preserve"> D.</w:t>
      </w:r>
      <w:r>
        <w:t>布坎南</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r>
        <w:t>5.奥斯本强调，改进政府工作效率从根本上说就是要（</w:t>
      </w:r>
      <w:r>
        <w:rPr>
          <w:rFonts w:hint="eastAsia" w:eastAsia="宋体"/>
          <w:lang w:val="en-US" w:eastAsia="zh-CN"/>
        </w:rPr>
        <w:t>B</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A.改革政府的不当决策</w:t>
      </w:r>
      <w:r>
        <w:tab/>
      </w:r>
      <w:r>
        <w:t>B.改革政府的不良体制</w:t>
      </w:r>
    </w:p>
    <w:p>
      <w:pPr>
        <w:pageBreakBefore w:val="0"/>
        <w:widowControl w:val="0"/>
        <w:kinsoku/>
        <w:wordWrap/>
        <w:overflowPunct/>
        <w:topLinePunct w:val="0"/>
        <w:autoSpaceDE/>
        <w:autoSpaceDN/>
        <w:bidi w:val="0"/>
        <w:adjustRightInd w:val="0"/>
        <w:snapToGrid w:val="0"/>
        <w:spacing w:before="0"/>
        <w:textAlignment w:val="auto"/>
      </w:pPr>
      <w:bookmarkStart w:id="316" w:name="bookmark365"/>
      <w:bookmarkEnd w:id="316"/>
      <w:r>
        <w:rPr>
          <w:rFonts w:hint="eastAsia" w:eastAsia="宋体"/>
          <w:lang w:val="en-US" w:eastAsia="zh-CN"/>
        </w:rPr>
        <w:t>C.</w:t>
      </w:r>
      <w:r>
        <w:t>改革政府的不良作风</w:t>
      </w:r>
      <w:r>
        <w:tab/>
      </w:r>
      <w:r>
        <w:t>D.改革政府的错误行动</w:t>
      </w:r>
    </w:p>
    <w:p>
      <w:pPr>
        <w:pageBreakBefore w:val="0"/>
        <w:widowControl w:val="0"/>
        <w:kinsoku/>
        <w:wordWrap/>
        <w:overflowPunct/>
        <w:topLinePunct w:val="0"/>
        <w:autoSpaceDE/>
        <w:autoSpaceDN/>
        <w:bidi w:val="0"/>
        <w:adjustRightInd w:val="0"/>
        <w:snapToGrid w:val="0"/>
        <w:spacing w:before="0"/>
        <w:textAlignment w:val="auto"/>
      </w:pPr>
      <w:r>
        <w:t>（二）多项选择题（每小题2分，共10分，每小题至少有两个以上的答案正确）</w:t>
      </w:r>
    </w:p>
    <w:p>
      <w:pPr>
        <w:pageBreakBefore w:val="0"/>
        <w:widowControl w:val="0"/>
        <w:kinsoku/>
        <w:wordWrap/>
        <w:overflowPunct/>
        <w:topLinePunct w:val="0"/>
        <w:autoSpaceDE/>
        <w:autoSpaceDN/>
        <w:bidi w:val="0"/>
        <w:adjustRightInd w:val="0"/>
        <w:snapToGrid w:val="0"/>
        <w:spacing w:before="0"/>
        <w:textAlignment w:val="auto"/>
      </w:pPr>
      <w:bookmarkStart w:id="317" w:name="bookmark366"/>
      <w:bookmarkEnd w:id="317"/>
      <w:r>
        <w:rPr>
          <w:rFonts w:hint="eastAsia" w:eastAsia="宋体"/>
          <w:lang w:val="en-US" w:eastAsia="zh-CN"/>
        </w:rPr>
        <w:t>6.</w:t>
      </w:r>
      <w:r>
        <w:t>古德诺把行政功能从内部作了划分，包括有（</w:t>
      </w:r>
      <w:r>
        <w:rPr>
          <w:rFonts w:hint="eastAsia" w:eastAsia="宋体"/>
          <w:lang w:val="en-US" w:eastAsia="zh-CN"/>
        </w:rPr>
        <w:t>ABDEF</w:t>
      </w:r>
      <w:r>
        <w:t>）o</w:t>
      </w:r>
    </w:p>
    <w:p>
      <w:pPr>
        <w:pageBreakBefore w:val="0"/>
        <w:widowControl w:val="0"/>
        <w:kinsoku/>
        <w:wordWrap/>
        <w:overflowPunct/>
        <w:topLinePunct w:val="0"/>
        <w:autoSpaceDE/>
        <w:autoSpaceDN/>
        <w:bidi w:val="0"/>
        <w:adjustRightInd w:val="0"/>
        <w:snapToGrid w:val="0"/>
        <w:spacing w:before="0"/>
        <w:textAlignment w:val="auto"/>
      </w:pPr>
      <w:r>
        <w:t>A.执行功能</w:t>
      </w:r>
      <w:r>
        <w:tab/>
      </w:r>
      <w:r>
        <w:t>B.司法功能</w:t>
      </w:r>
      <w:r>
        <w:rPr>
          <w:rFonts w:hint="eastAsia" w:eastAsia="宋体"/>
          <w:lang w:val="en-US" w:eastAsia="zh-CN"/>
        </w:rPr>
        <w:t xml:space="preserve"> </w:t>
      </w:r>
      <w:r>
        <w:t>C.政治功能</w:t>
      </w:r>
      <w:r>
        <w:tab/>
      </w:r>
    </w:p>
    <w:p>
      <w:pPr>
        <w:pageBreakBefore w:val="0"/>
        <w:widowControl w:val="0"/>
        <w:kinsoku/>
        <w:wordWrap/>
        <w:overflowPunct/>
        <w:topLinePunct w:val="0"/>
        <w:autoSpaceDE/>
        <w:autoSpaceDN/>
        <w:bidi w:val="0"/>
        <w:adjustRightInd w:val="0"/>
        <w:snapToGrid w:val="0"/>
        <w:spacing w:before="0"/>
        <w:textAlignment w:val="auto"/>
      </w:pPr>
      <w:r>
        <w:t>D.准司法功能</w:t>
      </w:r>
      <w:bookmarkStart w:id="318" w:name="bookmark367"/>
      <w:bookmarkEnd w:id="318"/>
      <w:r>
        <w:rPr>
          <w:rFonts w:hint="eastAsia" w:eastAsia="宋体"/>
          <w:lang w:val="en-US" w:eastAsia="zh-CN"/>
        </w:rPr>
        <w:t xml:space="preserve"> E.</w:t>
      </w:r>
      <w:r>
        <w:t>统计功能</w:t>
      </w:r>
      <w:r>
        <w:tab/>
      </w:r>
      <w:r>
        <w:t>F.半科学功能</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319" w:name="bookmark368"/>
      <w:bookmarkEnd w:id="319"/>
      <w:r>
        <w:rPr>
          <w:rFonts w:hint="eastAsia" w:eastAsia="宋体"/>
          <w:lang w:val="en-US" w:eastAsia="zh-CN"/>
        </w:rPr>
        <w:t>7.</w:t>
      </w:r>
      <w:r>
        <w:t>吉利克认为，可以将一个组织的单元任务分组归类的根据有（</w:t>
      </w:r>
      <w:r>
        <w:rPr>
          <w:rFonts w:hint="eastAsia" w:eastAsia="宋体"/>
          <w:lang w:val="en-US" w:eastAsia="zh-CN"/>
        </w:rPr>
        <w:t>ACDF</w:t>
      </w:r>
      <w:r>
        <w:t>）</w:t>
      </w:r>
      <w:r>
        <w:rPr>
          <w:rFonts w:hint="eastAsia" w:eastAsia="宋体"/>
          <w:lang w:eastAsia="zh-CN"/>
        </w:rPr>
        <w:t>。</w:t>
      </w:r>
    </w:p>
    <w:p>
      <w:pPr>
        <w:pageBreakBefore w:val="0"/>
        <w:widowControl w:val="0"/>
        <w:kinsoku/>
        <w:wordWrap/>
        <w:overflowPunct/>
        <w:topLinePunct w:val="0"/>
        <w:autoSpaceDE/>
        <w:autoSpaceDN/>
        <w:bidi w:val="0"/>
        <w:adjustRightInd w:val="0"/>
        <w:snapToGrid w:val="0"/>
        <w:spacing w:before="0"/>
        <w:textAlignment w:val="auto"/>
      </w:pPr>
      <w:r>
        <w:t>A.目标 B.作用C.程序 D.服务对象</w:t>
      </w:r>
      <w:bookmarkStart w:id="320" w:name="bookmark369"/>
      <w:bookmarkEnd w:id="320"/>
      <w:r>
        <w:rPr>
          <w:rFonts w:hint="eastAsia" w:eastAsia="宋体"/>
          <w:lang w:val="en-US" w:eastAsia="zh-CN"/>
        </w:rPr>
        <w:t>E.</w:t>
      </w:r>
      <w:r>
        <w:t>时间 F.地点</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eastAsia="zh-CN"/>
        </w:rPr>
      </w:pPr>
      <w:bookmarkStart w:id="321" w:name="bookmark370"/>
      <w:bookmarkEnd w:id="321"/>
      <w:r>
        <w:rPr>
          <w:rFonts w:hint="eastAsia" w:eastAsia="宋体"/>
          <w:lang w:val="en-US" w:eastAsia="zh-CN"/>
        </w:rPr>
        <w:t>8.</w:t>
      </w:r>
      <w:r>
        <w:t>在林德布洛姆看来，渐进决策需要遵循的基本原则有（</w:t>
      </w:r>
      <w:r>
        <w:rPr>
          <w:rFonts w:hint="eastAsia" w:eastAsia="宋体"/>
          <w:lang w:val="en-US" w:eastAsia="zh-CN"/>
        </w:rPr>
        <w:t>BDF</w:t>
      </w:r>
      <w:r>
        <w:t>）</w:t>
      </w:r>
      <w:r>
        <w:rPr>
          <w:rFonts w:hint="eastAsia" w:eastAsia="宋体"/>
          <w:lang w:val="en-US" w:eastAsia="zh-CN"/>
        </w:rPr>
        <w:t>.</w:t>
      </w:r>
    </w:p>
    <w:p>
      <w:pPr>
        <w:pageBreakBefore w:val="0"/>
        <w:widowControl w:val="0"/>
        <w:kinsoku/>
        <w:wordWrap/>
        <w:overflowPunct/>
        <w:topLinePunct w:val="0"/>
        <w:autoSpaceDE/>
        <w:autoSpaceDN/>
        <w:bidi w:val="0"/>
        <w:adjustRightInd w:val="0"/>
        <w:snapToGrid w:val="0"/>
        <w:spacing w:before="0"/>
        <w:textAlignment w:val="auto"/>
      </w:pPr>
      <w:r>
        <w:t>A.不急不躁原则 B.按部就班原则</w:t>
      </w:r>
      <w:r>
        <w:rPr>
          <w:rFonts w:hint="eastAsia" w:eastAsia="宋体"/>
          <w:lang w:val="en-US" w:eastAsia="zh-CN"/>
        </w:rPr>
        <w:t xml:space="preserve"> </w:t>
      </w:r>
      <w:r>
        <w:t xml:space="preserve">C.平稳过渡原则 </w:t>
      </w:r>
    </w:p>
    <w:p>
      <w:pPr>
        <w:pageBreakBefore w:val="0"/>
        <w:widowControl w:val="0"/>
        <w:kinsoku/>
        <w:wordWrap/>
        <w:overflowPunct/>
        <w:topLinePunct w:val="0"/>
        <w:autoSpaceDE/>
        <w:autoSpaceDN/>
        <w:bidi w:val="0"/>
        <w:adjustRightInd w:val="0"/>
        <w:snapToGrid w:val="0"/>
        <w:spacing w:before="0"/>
        <w:textAlignment w:val="auto"/>
      </w:pPr>
      <w:r>
        <w:t>D.稳中求变原则</w:t>
      </w:r>
      <w:r>
        <w:rPr>
          <w:rFonts w:hint="eastAsia" w:eastAsia="宋体"/>
          <w:lang w:val="en-US" w:eastAsia="zh-CN"/>
        </w:rPr>
        <w:t xml:space="preserve"> </w:t>
      </w:r>
      <w:r>
        <w:t>E.连续不断原则 F.积小变为大变原则</w:t>
      </w:r>
    </w:p>
    <w:p>
      <w:pPr>
        <w:pageBreakBefore w:val="0"/>
        <w:widowControl w:val="0"/>
        <w:kinsoku/>
        <w:wordWrap/>
        <w:overflowPunct/>
        <w:topLinePunct w:val="0"/>
        <w:autoSpaceDE/>
        <w:autoSpaceDN/>
        <w:bidi w:val="0"/>
        <w:adjustRightInd w:val="0"/>
        <w:snapToGrid w:val="0"/>
        <w:spacing w:before="0"/>
        <w:textAlignment w:val="auto"/>
      </w:pPr>
      <w:bookmarkStart w:id="322" w:name="bookmark371"/>
      <w:bookmarkEnd w:id="322"/>
      <w:r>
        <w:rPr>
          <w:rFonts w:hint="eastAsia" w:eastAsia="宋体"/>
          <w:lang w:val="en-US" w:eastAsia="zh-CN"/>
        </w:rPr>
        <w:t>9.</w:t>
      </w:r>
      <w:r>
        <w:t>新公共行政学认为，行政组织中存在着以下几种运作过程（</w:t>
      </w:r>
      <w:r>
        <w:rPr>
          <w:rFonts w:hint="eastAsia" w:eastAsia="宋体"/>
          <w:lang w:val="en-US" w:eastAsia="zh-CN"/>
        </w:rPr>
        <w:t>ABCF</w:t>
      </w:r>
      <w:r>
        <w:t>）。</w:t>
      </w:r>
    </w:p>
    <w:p>
      <w:pPr>
        <w:pageBreakBefore w:val="0"/>
        <w:widowControl w:val="0"/>
        <w:kinsoku/>
        <w:wordWrap/>
        <w:overflowPunct/>
        <w:topLinePunct w:val="0"/>
        <w:autoSpaceDE/>
        <w:autoSpaceDN/>
        <w:bidi w:val="0"/>
        <w:adjustRightInd w:val="0"/>
        <w:snapToGrid w:val="0"/>
        <w:spacing w:before="0"/>
        <w:textAlignment w:val="auto"/>
      </w:pPr>
      <w:r>
        <w:t>A.分配 B.整合</w:t>
      </w:r>
      <w:r>
        <w:rPr>
          <w:rFonts w:hint="eastAsia" w:eastAsia="宋体"/>
          <w:lang w:val="en-US" w:eastAsia="zh-CN"/>
        </w:rPr>
        <w:t xml:space="preserve"> </w:t>
      </w:r>
      <w:r>
        <w:t>C.边际交换</w:t>
      </w:r>
      <w:r>
        <w:tab/>
      </w:r>
    </w:p>
    <w:p>
      <w:pPr>
        <w:pageBreakBefore w:val="0"/>
        <w:widowControl w:val="0"/>
        <w:kinsoku/>
        <w:wordWrap/>
        <w:overflowPunct/>
        <w:topLinePunct w:val="0"/>
        <w:autoSpaceDE/>
        <w:autoSpaceDN/>
        <w:bidi w:val="0"/>
        <w:adjustRightInd w:val="0"/>
        <w:snapToGrid w:val="0"/>
        <w:spacing w:before="0"/>
        <w:textAlignment w:val="auto"/>
      </w:pPr>
      <w:r>
        <w:t>D.社会结构</w:t>
      </w:r>
      <w:r>
        <w:rPr>
          <w:rFonts w:hint="eastAsia" w:eastAsia="宋体"/>
          <w:lang w:val="en-US" w:eastAsia="zh-CN"/>
        </w:rPr>
        <w:t xml:space="preserve"> </w:t>
      </w:r>
      <w:r>
        <w:t>E.社会责任</w:t>
      </w:r>
      <w:r>
        <w:tab/>
      </w:r>
      <w:r>
        <w:t>F.社会情感</w:t>
      </w:r>
    </w:p>
    <w:p>
      <w:pPr>
        <w:pageBreakBefore w:val="0"/>
        <w:widowControl w:val="0"/>
        <w:kinsoku/>
        <w:wordWrap/>
        <w:overflowPunct/>
        <w:topLinePunct w:val="0"/>
        <w:autoSpaceDE/>
        <w:autoSpaceDN/>
        <w:bidi w:val="0"/>
        <w:adjustRightInd w:val="0"/>
        <w:snapToGrid w:val="0"/>
        <w:spacing w:before="0"/>
        <w:textAlignment w:val="auto"/>
      </w:pPr>
      <w:bookmarkStart w:id="323" w:name="bookmark372"/>
      <w:bookmarkEnd w:id="323"/>
      <w:r>
        <w:rPr>
          <w:rFonts w:hint="eastAsia" w:eastAsia="宋体"/>
          <w:lang w:val="en-US" w:eastAsia="zh-CN"/>
        </w:rPr>
        <w:t>10.</w:t>
      </w:r>
      <w:r>
        <w:t>法默尔提出的可以引导我们对公共行政理论进行后现代重建的值得关注的方面有</w:t>
      </w:r>
      <w:r>
        <w:tab/>
      </w:r>
      <w:r>
        <w:t>（</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A.想象 B.解构</w:t>
      </w:r>
      <w:r>
        <w:rPr>
          <w:rFonts w:hint="eastAsia" w:eastAsia="宋体"/>
          <w:lang w:val="en-US" w:eastAsia="zh-CN"/>
        </w:rPr>
        <w:t xml:space="preserve"> </w:t>
      </w:r>
      <w:r>
        <w:t>C.去领地化</w:t>
      </w:r>
      <w:r>
        <w:tab/>
      </w:r>
      <w:r>
        <w:t>D.变样</w:t>
      </w:r>
      <w:r>
        <w:rPr>
          <w:rFonts w:hint="eastAsia" w:eastAsia="宋体"/>
          <w:lang w:val="en-US" w:eastAsia="zh-CN"/>
        </w:rPr>
        <w:t xml:space="preserve"> </w:t>
      </w:r>
      <w:r>
        <w:t>E.反思 F.创新</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24" w:name="bookmark373"/>
      <w:r>
        <w:rPr>
          <w:rFonts w:hint="eastAsia" w:ascii="方正黑体_GBK" w:hAnsi="方正黑体_GBK" w:eastAsia="方正黑体_GBK" w:cs="方正黑体_GBK"/>
          <w:b/>
          <w:bCs/>
        </w:rPr>
        <w:t>二</w:t>
      </w:r>
      <w:bookmarkEnd w:id="324"/>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填充题（每空1分，共15分）</w:t>
      </w:r>
    </w:p>
    <w:p>
      <w:pPr>
        <w:pageBreakBefore w:val="0"/>
        <w:widowControl w:val="0"/>
        <w:kinsoku/>
        <w:wordWrap/>
        <w:overflowPunct/>
        <w:topLinePunct w:val="0"/>
        <w:autoSpaceDE/>
        <w:autoSpaceDN/>
        <w:bidi w:val="0"/>
        <w:adjustRightInd w:val="0"/>
        <w:snapToGrid w:val="0"/>
        <w:spacing w:before="0"/>
        <w:textAlignment w:val="auto"/>
        <w:rPr>
          <w:rFonts w:hint="default" w:eastAsia="宋体"/>
          <w:lang w:val="en-US" w:eastAsia="zh-CN"/>
        </w:rPr>
      </w:pPr>
      <w:bookmarkStart w:id="325" w:name="bookmark374"/>
      <w:bookmarkEnd w:id="325"/>
      <w:r>
        <w:rPr>
          <w:rFonts w:hint="eastAsia" w:eastAsia="宋体"/>
          <w:lang w:val="en-US" w:eastAsia="zh-CN"/>
        </w:rPr>
        <w:t>11.</w:t>
      </w:r>
      <w:r>
        <w:t>从思想渊源来看，威尔逊的行政学说特别受到了—国行政研究思想的影响，—是其中颇负盛 名并具有一定的代表性的人物。</w:t>
      </w:r>
      <w:r>
        <w:rPr>
          <w:rFonts w:hint="eastAsia" w:eastAsia="宋体"/>
          <w:lang w:eastAsia="zh-CN"/>
        </w:rPr>
        <w:t>正确答案：德</w:t>
      </w:r>
      <w:r>
        <w:rPr>
          <w:rFonts w:hint="eastAsia" w:eastAsia="宋体"/>
          <w:lang w:val="en-US" w:eastAsia="zh-CN"/>
        </w:rPr>
        <w:t xml:space="preserve"> 斯坦因</w:t>
      </w:r>
    </w:p>
    <w:p>
      <w:pPr>
        <w:pageBreakBefore w:val="0"/>
        <w:widowControl w:val="0"/>
        <w:kinsoku/>
        <w:wordWrap/>
        <w:overflowPunct/>
        <w:topLinePunct w:val="0"/>
        <w:autoSpaceDE/>
        <w:autoSpaceDN/>
        <w:bidi w:val="0"/>
        <w:adjustRightInd w:val="0"/>
        <w:snapToGrid w:val="0"/>
        <w:spacing w:before="0"/>
        <w:textAlignment w:val="auto"/>
      </w:pPr>
      <w:bookmarkStart w:id="326" w:name="bookmark375"/>
      <w:bookmarkEnd w:id="326"/>
      <w:r>
        <w:rPr>
          <w:rFonts w:hint="eastAsia" w:eastAsia="宋体"/>
          <w:lang w:val="en-US" w:eastAsia="zh-CN"/>
        </w:rPr>
        <w:t>12.</w:t>
      </w:r>
      <w:r>
        <w:t>泰勒认为，规模较大的企业不能只依据—来组织和管理，而必须应用例外原则。</w:t>
      </w:r>
      <w:r>
        <w:rPr>
          <w:rFonts w:hint="eastAsia" w:eastAsia="宋体"/>
          <w:lang w:eastAsia="zh-CN"/>
        </w:rPr>
        <w:t>正确答案：职能原则</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327" w:name="bookmark376"/>
      <w:bookmarkEnd w:id="327"/>
      <w:r>
        <w:rPr>
          <w:rFonts w:hint="eastAsia" w:eastAsia="宋体"/>
          <w:lang w:val="en-US" w:eastAsia="zh-CN"/>
        </w:rPr>
        <w:t>13.</w:t>
      </w:r>
      <w:r>
        <w:t>怀特早在19世纪20年代便从经济环境和政治环境、—以及—等诸方面对行政环境之于行政 管理的重要影响作了较为深入、系统的探讨。</w:t>
      </w:r>
      <w:r>
        <w:rPr>
          <w:rFonts w:hint="eastAsia" w:eastAsia="宋体"/>
          <w:lang w:eastAsia="zh-CN"/>
        </w:rPr>
        <w:t>正确答案：客观社会环境</w:t>
      </w:r>
      <w:r>
        <w:rPr>
          <w:rFonts w:hint="eastAsia" w:eastAsia="宋体"/>
          <w:lang w:val="en-US" w:eastAsia="zh-CN"/>
        </w:rPr>
        <w:t xml:space="preserve">  科技环境</w:t>
      </w:r>
    </w:p>
    <w:p>
      <w:pPr>
        <w:pageBreakBefore w:val="0"/>
        <w:widowControl w:val="0"/>
        <w:kinsoku/>
        <w:wordWrap/>
        <w:overflowPunct/>
        <w:topLinePunct w:val="0"/>
        <w:autoSpaceDE/>
        <w:autoSpaceDN/>
        <w:bidi w:val="0"/>
        <w:adjustRightInd w:val="0"/>
        <w:snapToGrid w:val="0"/>
        <w:spacing w:before="0"/>
        <w:textAlignment w:val="auto"/>
      </w:pPr>
      <w:bookmarkStart w:id="328" w:name="bookmark377"/>
      <w:bookmarkEnd w:id="328"/>
      <w:r>
        <w:rPr>
          <w:rFonts w:hint="eastAsia" w:eastAsia="宋体"/>
          <w:lang w:val="en-US" w:eastAsia="zh-CN"/>
        </w:rPr>
        <w:t>14.</w:t>
      </w:r>
      <w:r>
        <w:t>巴纳德认为组织是一个由—、共同目标和—这三个相互关联的要素构成的有机整体。</w:t>
      </w:r>
      <w:r>
        <w:rPr>
          <w:rFonts w:hint="eastAsia" w:eastAsia="宋体"/>
          <w:lang w:eastAsia="zh-CN"/>
        </w:rPr>
        <w:t>正确答案：协作的意愿信息交流</w:t>
      </w:r>
    </w:p>
    <w:p>
      <w:pPr>
        <w:pageBreakBefore w:val="0"/>
        <w:widowControl w:val="0"/>
        <w:kinsoku/>
        <w:wordWrap/>
        <w:overflowPunct/>
        <w:topLinePunct w:val="0"/>
        <w:autoSpaceDE/>
        <w:autoSpaceDN/>
        <w:bidi w:val="0"/>
        <w:adjustRightInd w:val="0"/>
        <w:snapToGrid w:val="0"/>
        <w:spacing w:before="0"/>
        <w:textAlignment w:val="auto"/>
      </w:pPr>
      <w:bookmarkStart w:id="329" w:name="bookmark378"/>
      <w:bookmarkEnd w:id="329"/>
      <w:r>
        <w:rPr>
          <w:rFonts w:hint="eastAsia" w:eastAsia="宋体"/>
          <w:lang w:val="en-US" w:eastAsia="zh-CN"/>
        </w:rPr>
        <w:t>15.</w:t>
      </w:r>
      <w:r>
        <w:t>麦格雷戈在〈企业的人性方面》中把Y理论叫做“—和—的结合”。</w:t>
      </w:r>
      <w:r>
        <w:rPr>
          <w:rFonts w:hint="eastAsia" w:eastAsia="宋体"/>
          <w:lang w:eastAsia="zh-CN"/>
        </w:rPr>
        <w:t>正确答案：个人目标组织目标</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330" w:name="bookmark379"/>
      <w:bookmarkEnd w:id="330"/>
      <w:r>
        <w:rPr>
          <w:rFonts w:hint="eastAsia" w:eastAsia="宋体"/>
          <w:lang w:val="en-US" w:eastAsia="zh-CN"/>
        </w:rPr>
        <w:t>16.</w:t>
      </w:r>
      <w:r>
        <w:t>沃尔多把组织理论的发展分为三个阶段。第一个阶段是传统组织理论时期，第二阶段称之为— 时期，最后一个阶段称之为—时期。</w:t>
      </w:r>
      <w:r>
        <w:rPr>
          <w:rFonts w:hint="eastAsia" w:eastAsia="宋体"/>
          <w:lang w:eastAsia="zh-CN"/>
        </w:rPr>
        <w:t>正确答案：新传统组织理论</w:t>
      </w:r>
      <w:r>
        <w:rPr>
          <w:rFonts w:hint="eastAsia" w:eastAsia="宋体"/>
          <w:lang w:val="en-US" w:eastAsia="zh-CN"/>
        </w:rPr>
        <w:t xml:space="preserve"> 现代组织理论</w:t>
      </w:r>
    </w:p>
    <w:p>
      <w:pPr>
        <w:pageBreakBefore w:val="0"/>
        <w:widowControl w:val="0"/>
        <w:kinsoku/>
        <w:wordWrap/>
        <w:overflowPunct/>
        <w:topLinePunct w:val="0"/>
        <w:autoSpaceDE/>
        <w:autoSpaceDN/>
        <w:bidi w:val="0"/>
        <w:adjustRightInd w:val="0"/>
        <w:snapToGrid w:val="0"/>
        <w:spacing w:before="0"/>
        <w:textAlignment w:val="auto"/>
      </w:pPr>
      <w:bookmarkStart w:id="331" w:name="bookmark380"/>
      <w:bookmarkEnd w:id="331"/>
      <w:r>
        <w:rPr>
          <w:rFonts w:hint="eastAsia" w:eastAsia="宋体"/>
          <w:lang w:val="en-US" w:eastAsia="zh-CN"/>
        </w:rPr>
        <w:t>17.</w:t>
      </w:r>
      <w:r>
        <w:t>德鲁克认为，组织中的目标可分为战略目标、策略目标以及—，它们分别由组织中的各级管理人员和 来制定。</w:t>
      </w:r>
      <w:r>
        <w:rPr>
          <w:rFonts w:hint="eastAsia" w:eastAsia="宋体"/>
          <w:lang w:eastAsia="zh-CN"/>
        </w:rPr>
        <w:t>正确答案：方案和任务一般工作人员</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332" w:name="bookmark381"/>
      <w:bookmarkEnd w:id="332"/>
      <w:r>
        <w:rPr>
          <w:rFonts w:hint="eastAsia" w:eastAsia="宋体"/>
          <w:lang w:val="en-US" w:eastAsia="zh-CN"/>
        </w:rPr>
        <w:t>18.</w:t>
      </w:r>
      <w:r>
        <w:t>在奎德看来，与政策分析密切相关的政治因素主要表现在—与—两个方而。</w:t>
      </w:r>
      <w:r>
        <w:rPr>
          <w:rFonts w:hint="eastAsia" w:eastAsia="宋体"/>
          <w:lang w:eastAsia="zh-CN"/>
        </w:rPr>
        <w:t>正确答案：政治可行性</w:t>
      </w:r>
      <w:r>
        <w:rPr>
          <w:rFonts w:hint="eastAsia" w:eastAsia="宋体"/>
          <w:lang w:val="en-US" w:eastAsia="zh-CN"/>
        </w:rPr>
        <w:t xml:space="preserve"> 谁是真正的委托人</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33" w:name="bookmark382"/>
      <w:r>
        <w:rPr>
          <w:rFonts w:hint="eastAsia" w:ascii="方正黑体_GBK" w:hAnsi="方正黑体_GBK" w:eastAsia="方正黑体_GBK" w:cs="方正黑体_GBK"/>
          <w:b/>
          <w:bCs/>
        </w:rPr>
        <w:t>三</w:t>
      </w:r>
      <w:bookmarkEnd w:id="333"/>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简答题（每题10分，共30分）</w:t>
      </w:r>
    </w:p>
    <w:p>
      <w:pPr>
        <w:pageBreakBefore w:val="0"/>
        <w:widowControl w:val="0"/>
        <w:kinsoku/>
        <w:wordWrap/>
        <w:overflowPunct/>
        <w:topLinePunct w:val="0"/>
        <w:autoSpaceDE/>
        <w:autoSpaceDN/>
        <w:bidi w:val="0"/>
        <w:adjustRightInd w:val="0"/>
        <w:snapToGrid w:val="0"/>
        <w:spacing w:before="0"/>
        <w:textAlignment w:val="auto"/>
      </w:pPr>
      <w:bookmarkStart w:id="334" w:name="bookmark383"/>
      <w:bookmarkEnd w:id="334"/>
      <w:r>
        <w:rPr>
          <w:rFonts w:hint="eastAsia" w:eastAsia="宋体"/>
          <w:lang w:val="en-US" w:eastAsia="zh-CN"/>
        </w:rPr>
        <w:t>19.</w:t>
      </w:r>
      <w:r>
        <w:t>简述法约尔一般管理理论的核心内容。</w:t>
      </w:r>
    </w:p>
    <w:p>
      <w:pPr>
        <w:pageBreakBefore w:val="0"/>
        <w:widowControl w:val="0"/>
        <w:kinsoku/>
        <w:wordWrap/>
        <w:overflowPunct/>
        <w:topLinePunct w:val="0"/>
        <w:autoSpaceDE/>
        <w:autoSpaceDN/>
        <w:bidi w:val="0"/>
        <w:adjustRightInd w:val="0"/>
        <w:snapToGrid w:val="0"/>
        <w:spacing w:before="0"/>
        <w:textAlignment w:val="auto"/>
      </w:pPr>
      <w:r>
        <w:t>答：法约尔一般管理理论的核心内容是指他根据自己长期从事管理实践的经验概括出的管理的14条原则，包括：劳动分工；权力和责任；纪律；统一指挥；统一领导；个人利益服从整体 利益；人员的报酬；集中；等级系列；秩序；公平；人员的稳定；首创精神；人员的团结。</w:t>
      </w:r>
    </w:p>
    <w:p>
      <w:pPr>
        <w:pageBreakBefore w:val="0"/>
        <w:widowControl w:val="0"/>
        <w:kinsoku/>
        <w:wordWrap/>
        <w:overflowPunct/>
        <w:topLinePunct w:val="0"/>
        <w:autoSpaceDE/>
        <w:autoSpaceDN/>
        <w:bidi w:val="0"/>
        <w:adjustRightInd w:val="0"/>
        <w:snapToGrid w:val="0"/>
        <w:spacing w:before="0"/>
        <w:textAlignment w:val="auto"/>
      </w:pPr>
    </w:p>
    <w:p>
      <w:pPr>
        <w:pageBreakBefore w:val="0"/>
        <w:widowControl w:val="0"/>
        <w:numPr>
          <w:ilvl w:val="0"/>
          <w:numId w:val="6"/>
        </w:numPr>
        <w:kinsoku/>
        <w:wordWrap/>
        <w:overflowPunct/>
        <w:topLinePunct w:val="0"/>
        <w:autoSpaceDE/>
        <w:autoSpaceDN/>
        <w:bidi w:val="0"/>
        <w:adjustRightInd w:val="0"/>
        <w:snapToGrid w:val="0"/>
        <w:spacing w:before="0"/>
        <w:textAlignment w:val="auto"/>
      </w:pPr>
      <w:bookmarkStart w:id="335" w:name="bookmark384"/>
      <w:bookmarkEnd w:id="335"/>
      <w:r>
        <w:t>厄威克认为对于一切行政组织的管理都具有普遍适用性的原则是什么？</w:t>
      </w:r>
    </w:p>
    <w:p>
      <w:pPr>
        <w:pageBreakBefore w:val="0"/>
        <w:widowControl w:val="0"/>
        <w:kinsoku/>
        <w:wordWrap/>
        <w:overflowPunct/>
        <w:topLinePunct w:val="0"/>
        <w:autoSpaceDE/>
        <w:autoSpaceDN/>
        <w:bidi w:val="0"/>
        <w:adjustRightInd w:val="0"/>
        <w:snapToGrid w:val="0"/>
        <w:spacing w:before="0"/>
        <w:textAlignment w:val="auto"/>
      </w:pPr>
      <w:r>
        <w:t>答：在厄威克看来，下列原则对于一切行政组织的管理都具有普遍适用性；目标原则；人员与组织结构相适应的原则；单头领导的原则</w:t>
      </w:r>
      <w:r>
        <w:rPr>
          <w:rFonts w:hint="eastAsia" w:eastAsia="宋体"/>
          <w:lang w:eastAsia="zh-CN"/>
        </w:rPr>
        <w:t>；</w:t>
      </w:r>
      <w:r>
        <w:t>专业</w:t>
      </w:r>
      <w:r>
        <w:rPr>
          <w:rFonts w:hint="eastAsia" w:eastAsia="宋体"/>
          <w:lang w:eastAsia="zh-CN"/>
        </w:rPr>
        <w:t>“</w:t>
      </w:r>
      <w:r>
        <w:t xml:space="preserve">参谋和一般参谋”共存的原则；“授权原则” </w:t>
      </w:r>
      <w:r>
        <w:rPr>
          <w:rFonts w:hint="eastAsia" w:eastAsia="宋体"/>
          <w:lang w:eastAsia="zh-CN"/>
        </w:rPr>
        <w:t>；</w:t>
      </w:r>
      <w:r>
        <w:t>“责权相符原则”；</w:t>
      </w:r>
    </w:p>
    <w:p>
      <w:pPr>
        <w:pageBreakBefore w:val="0"/>
        <w:widowControl w:val="0"/>
        <w:kinsoku/>
        <w:wordWrap/>
        <w:overflowPunct/>
        <w:topLinePunct w:val="0"/>
        <w:autoSpaceDE/>
        <w:autoSpaceDN/>
        <w:bidi w:val="0"/>
        <w:adjustRightInd w:val="0"/>
        <w:snapToGrid w:val="0"/>
        <w:spacing w:before="0"/>
        <w:textAlignment w:val="auto"/>
      </w:pPr>
      <w:r>
        <w:t>明确性原则</w:t>
      </w:r>
      <w:r>
        <w:rPr>
          <w:rFonts w:hint="eastAsia" w:eastAsia="宋体"/>
          <w:lang w:eastAsia="zh-CN"/>
        </w:rPr>
        <w:t>；</w:t>
      </w:r>
      <w:r>
        <w:t xml:space="preserve">“控制幅度原则” </w:t>
      </w:r>
    </w:p>
    <w:p>
      <w:pPr>
        <w:pageBreakBefore w:val="0"/>
        <w:widowControl w:val="0"/>
        <w:numPr>
          <w:ilvl w:val="0"/>
          <w:numId w:val="6"/>
        </w:numPr>
        <w:kinsoku/>
        <w:wordWrap/>
        <w:overflowPunct/>
        <w:topLinePunct w:val="0"/>
        <w:autoSpaceDE/>
        <w:autoSpaceDN/>
        <w:bidi w:val="0"/>
        <w:adjustRightInd w:val="0"/>
        <w:snapToGrid w:val="0"/>
        <w:spacing w:before="0"/>
        <w:ind w:left="0" w:leftChars="0" w:firstLine="0" w:firstLineChars="0"/>
        <w:textAlignment w:val="auto"/>
      </w:pPr>
      <w:bookmarkStart w:id="336" w:name="bookmark385"/>
      <w:bookmarkEnd w:id="336"/>
      <w:r>
        <w:t>什么是里格斯的行政生态学及其核心内容？里格斯据此得出了什么结论?</w:t>
      </w:r>
    </w:p>
    <w:p>
      <w:pPr>
        <w:pageBreakBefore w:val="0"/>
        <w:widowControl w:val="0"/>
        <w:kinsoku/>
        <w:wordWrap/>
        <w:overflowPunct/>
        <w:topLinePunct w:val="0"/>
        <w:autoSpaceDE/>
        <w:autoSpaceDN/>
        <w:bidi w:val="0"/>
        <w:adjustRightInd w:val="0"/>
        <w:snapToGrid w:val="0"/>
        <w:spacing w:before="0"/>
        <w:textAlignment w:val="auto"/>
      </w:pPr>
      <w:r>
        <w:t>答：行政生态学是以行政现象、行政行为与行政环境之间相互关系为研究对象的，它要求 运用生态学的概念与方法对行政系统作整体的观察与精密的分析，作宏观研究和微观研究，从 而正确揭示行政这一主体生长和发展规律，以从整体上把握行政过程与行政运行规律。里格 斯行政生态学理论核心内容是“溶合的一棱柱的一衍射的模式”。（4分）</w:t>
      </w:r>
    </w:p>
    <w:p>
      <w:pPr>
        <w:pageBreakBefore w:val="0"/>
        <w:widowControl w:val="0"/>
        <w:kinsoku/>
        <w:wordWrap/>
        <w:overflowPunct/>
        <w:topLinePunct w:val="0"/>
        <w:autoSpaceDE/>
        <w:autoSpaceDN/>
        <w:bidi w:val="0"/>
        <w:adjustRightInd w:val="0"/>
        <w:snapToGrid w:val="0"/>
        <w:spacing w:before="0"/>
        <w:textAlignment w:val="auto"/>
      </w:pPr>
      <w:r>
        <w:t>正是基于对诸如传统泰国、现代泰国、菲律宾以及现代美国等不同形态的国家公共行政的 比较研究，里格斯创立了他的行政生态学理论并得出了如下结论：当我们研究一个国家的行政 制度和行政行为时，不能仅从行政木身作孤立的描述和比较，而必须进一步了解它与周围环境 的相互关系。里格斯认为，在发达国家，社会的经济、政治、行政等各个方而多少都有各自的范 围，所以比较容易个别地抽离出来研究。但是，在发展中国家，这些方面往往纠缠在一起，彼此 密切地相互影响着，因此研究者必须把眼光扩展到整个社会政治系统的各有关因素，才能把公 共行政的真实情况勾划出来。（6分）</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37" w:name="bookmark386"/>
      <w:bookmarkStart w:id="517" w:name="_GoBack"/>
      <w:bookmarkEnd w:id="517"/>
      <w:r>
        <w:rPr>
          <w:rFonts w:hint="eastAsia" w:ascii="方正黑体_GBK" w:hAnsi="方正黑体_GBK" w:eastAsia="方正黑体_GBK" w:cs="方正黑体_GBK"/>
          <w:b/>
          <w:bCs/>
        </w:rPr>
        <w:t>四</w:t>
      </w:r>
      <w:bookmarkEnd w:id="337"/>
      <w:r>
        <w:rPr>
          <w:rFonts w:hint="eastAsia" w:ascii="方正黑体_GBK" w:hAnsi="方正黑体_GBK" w:eastAsia="方正黑体_GBK" w:cs="方正黑体_GBK"/>
          <w:b/>
          <w:bCs/>
        </w:rPr>
        <w:t>、论述题（每题20分，共40分）</w:t>
      </w:r>
    </w:p>
    <w:p>
      <w:pPr>
        <w:pageBreakBefore w:val="0"/>
        <w:widowControl w:val="0"/>
        <w:kinsoku/>
        <w:wordWrap/>
        <w:overflowPunct/>
        <w:topLinePunct w:val="0"/>
        <w:autoSpaceDE/>
        <w:autoSpaceDN/>
        <w:bidi w:val="0"/>
        <w:adjustRightInd w:val="0"/>
        <w:snapToGrid w:val="0"/>
        <w:spacing w:before="0"/>
        <w:textAlignment w:val="auto"/>
      </w:pPr>
      <w:bookmarkStart w:id="338" w:name="bookmark387"/>
      <w:bookmarkEnd w:id="338"/>
      <w:r>
        <w:rPr>
          <w:rFonts w:hint="eastAsia" w:eastAsia="宋体"/>
          <w:lang w:val="en-US" w:eastAsia="zh-CN"/>
        </w:rPr>
        <w:t>22.</w:t>
      </w:r>
      <w:r>
        <w:t>试述韦伯的“官僚制”。</w:t>
      </w:r>
    </w:p>
    <w:p>
      <w:pPr>
        <w:pageBreakBefore w:val="0"/>
        <w:widowControl w:val="0"/>
        <w:kinsoku/>
        <w:wordWrap/>
        <w:overflowPunct/>
        <w:topLinePunct w:val="0"/>
        <w:autoSpaceDE/>
        <w:autoSpaceDN/>
        <w:bidi w:val="0"/>
        <w:adjustRightInd w:val="0"/>
        <w:snapToGrid w:val="0"/>
        <w:spacing w:before="0"/>
        <w:textAlignment w:val="auto"/>
      </w:pPr>
      <w:r>
        <w:t>答：习惯上，尤其在汉语中，官僚制是一个贬义词。然而，韦伯所说的“官僚制”却有着截然 不同的含义。在他看来，所谓“官僚制”是指一种以分部一分层、集权一统一、指挥一服从等为 特征的组织形态，亦即现代社会实施合法统治的行政组织。从纯技术的观点来看，“官僚制”是 效率最高的组织形式，政府、军队、宗教团体以及早期的企业都采用的是这种组织形态，它是一 种高度理性化组织机构的“理想类型”。可见，在这种意义上，“官僚制”基本上属于中性词汇。（3分）</w:t>
      </w:r>
    </w:p>
    <w:p>
      <w:pPr>
        <w:pageBreakBefore w:val="0"/>
        <w:widowControl w:val="0"/>
        <w:kinsoku/>
        <w:wordWrap/>
        <w:overflowPunct/>
        <w:topLinePunct w:val="0"/>
        <w:autoSpaceDE/>
        <w:autoSpaceDN/>
        <w:bidi w:val="0"/>
        <w:adjustRightInd w:val="0"/>
        <w:snapToGrid w:val="0"/>
        <w:spacing w:before="0"/>
        <w:textAlignment w:val="auto"/>
      </w:pPr>
      <w:r>
        <w:t>韦伯认为，作为一种理想的行政组织形式，“官僚制”具有以下基本特征：</w:t>
      </w:r>
    </w:p>
    <w:p>
      <w:pPr>
        <w:pageBreakBefore w:val="0"/>
        <w:widowControl w:val="0"/>
        <w:kinsoku/>
        <w:wordWrap/>
        <w:overflowPunct/>
        <w:topLinePunct w:val="0"/>
        <w:autoSpaceDE/>
        <w:autoSpaceDN/>
        <w:bidi w:val="0"/>
        <w:adjustRightInd w:val="0"/>
        <w:snapToGrid w:val="0"/>
        <w:spacing w:before="0"/>
        <w:textAlignment w:val="auto"/>
      </w:pPr>
      <w:bookmarkStart w:id="339" w:name="bookmark408"/>
      <w:r>
        <w:t>（</w:t>
      </w:r>
      <w:bookmarkEnd w:id="339"/>
      <w:r>
        <w:t>1）合理的分工：明确划分每一个组织成员的职责权限并以法规的形式严格固定这种分工 是官僚制的重要特征之一。韦伯认为，组织根据分工要求规定每一职位均有特定权责范围，这 样不仅有利于组织成员通过训练掌握专门技能，更有利于提高组织的工作效率。</w:t>
      </w:r>
      <w:r>
        <w:tab/>
      </w:r>
      <w:r>
        <w:t>（2分）</w:t>
      </w:r>
    </w:p>
    <w:p>
      <w:pPr>
        <w:pageBreakBefore w:val="0"/>
        <w:widowControl w:val="0"/>
        <w:kinsoku/>
        <w:wordWrap/>
        <w:overflowPunct/>
        <w:topLinePunct w:val="0"/>
        <w:autoSpaceDE/>
        <w:autoSpaceDN/>
        <w:bidi w:val="0"/>
        <w:adjustRightInd w:val="0"/>
        <w:snapToGrid w:val="0"/>
        <w:spacing w:before="0"/>
        <w:textAlignment w:val="auto"/>
      </w:pPr>
      <w:bookmarkStart w:id="340" w:name="bookmark409"/>
      <w:r>
        <w:t>（</w:t>
      </w:r>
      <w:bookmarkEnd w:id="340"/>
      <w:r>
        <w:t>2）层级节制的权力体系：官僚制组织是一个等级实体，具有等级与权力一致的特征，其</w:t>
      </w:r>
    </w:p>
    <w:p>
      <w:pPr>
        <w:pageBreakBefore w:val="0"/>
        <w:widowControl w:val="0"/>
        <w:kinsoku/>
        <w:wordWrap/>
        <w:overflowPunct/>
        <w:topLinePunct w:val="0"/>
        <w:autoSpaceDE/>
        <w:autoSpaceDN/>
        <w:bidi w:val="0"/>
        <w:adjustRightInd w:val="0"/>
        <w:snapToGrid w:val="0"/>
        <w:spacing w:before="0"/>
        <w:textAlignment w:val="auto"/>
      </w:pPr>
      <w:r>
        <w:t>中，将各种公职或职位按权力等级组织起来，形成一个指挥统一的指挥链条，沿着自上而下的 等级制，由最高层级的组织指挥控制下一层级的组织直至最基层的组织，于是便形成了官僚制 组织中层级节制的权力体系。在韦伯看来，这种层级节制的权力体系可以使组织中的每个成 员都能够确切知道从何处取得命令以及把命令传达给何人，它有助于克服组织管理中的混乱 现象，提高组织的工作效率。(2分)</w:t>
      </w:r>
    </w:p>
    <w:p>
      <w:pPr>
        <w:pageBreakBefore w:val="0"/>
        <w:widowControl w:val="0"/>
        <w:kinsoku/>
        <w:wordWrap/>
        <w:overflowPunct/>
        <w:topLinePunct w:val="0"/>
        <w:autoSpaceDE/>
        <w:autoSpaceDN/>
        <w:bidi w:val="0"/>
        <w:adjustRightInd w:val="0"/>
        <w:snapToGrid w:val="0"/>
        <w:spacing w:before="0"/>
        <w:textAlignment w:val="auto"/>
      </w:pPr>
      <w:bookmarkStart w:id="341" w:name="bookmark410"/>
      <w:bookmarkEnd w:id="341"/>
      <w:r>
        <w:t>依照规程办事的运作机制：在官僚制组织中，管理工作不是随心所欲地进行的，官僚制 组织通常要制定一整套规则和程序来规范组织及其成员的管理行为，以保证整个组织管理工</w:t>
      </w:r>
    </w:p>
    <w:p>
      <w:pPr>
        <w:pageBreakBefore w:val="0"/>
        <w:widowControl w:val="0"/>
        <w:kinsoku/>
        <w:wordWrap/>
        <w:overflowPunct/>
        <w:topLinePunct w:val="0"/>
        <w:autoSpaceDE/>
        <w:autoSpaceDN/>
        <w:bidi w:val="0"/>
        <w:adjustRightInd w:val="0"/>
        <w:snapToGrid w:val="0"/>
        <w:spacing w:before="0"/>
        <w:textAlignment w:val="auto"/>
      </w:pPr>
      <w:r>
        <w:t>作的一致性和明确性。韦伯认为，这些规则和程序是根据合理合法的原则制定的，它们具有稳 定性，可以保证官僚制组织的合理性、合法性、稳定性和连续性。(2分)</w:t>
      </w:r>
    </w:p>
    <w:p>
      <w:pPr>
        <w:pageBreakBefore w:val="0"/>
        <w:widowControl w:val="0"/>
        <w:kinsoku/>
        <w:wordWrap/>
        <w:overflowPunct/>
        <w:topLinePunct w:val="0"/>
        <w:autoSpaceDE/>
        <w:autoSpaceDN/>
        <w:bidi w:val="0"/>
        <w:adjustRightInd w:val="0"/>
        <w:snapToGrid w:val="0"/>
        <w:spacing w:before="0"/>
        <w:textAlignment w:val="auto"/>
      </w:pPr>
      <w:bookmarkStart w:id="342" w:name="bookmark411"/>
      <w:bookmarkEnd w:id="342"/>
      <w:r>
        <w:t>形式正规的决策文书：在官僚制组织中，一切重要决定和命令都应当形成正式文件下 达，并且要记录在案，用毕归档，为此，官僚制组织要设立一个妥善保管一切记录和文件的“档 案馆二韦伯认为，官僚制组织的这一特征使得组织独立于个人之外。在他看来，以文件形式 下达决定和命令，有利于下级组织及其成员明确所下达的任务、规范要求和应履行的权责；而 就上级来说，由于其对所属部门和个人的任务分配比较明确具体旦已记录在案，因而也便于加 强必要的控制，有利于组织有效实现其目标。(2分)</w:t>
      </w:r>
    </w:p>
    <w:p>
      <w:pPr>
        <w:pageBreakBefore w:val="0"/>
        <w:widowControl w:val="0"/>
        <w:kinsoku/>
        <w:wordWrap/>
        <w:overflowPunct/>
        <w:topLinePunct w:val="0"/>
        <w:autoSpaceDE/>
        <w:autoSpaceDN/>
        <w:bidi w:val="0"/>
        <w:adjustRightInd w:val="0"/>
        <w:snapToGrid w:val="0"/>
        <w:spacing w:before="0"/>
        <w:textAlignment w:val="auto"/>
      </w:pPr>
      <w:bookmarkStart w:id="343" w:name="bookmark412"/>
      <w:bookmarkEnd w:id="343"/>
      <w:r>
        <w:t>组织管理的非人格化：韦伯认为，人的个人情感和好恶等非理性因素常常会影响其理 性、合法性和客观性，进而会助长亲情、裙带和偏爱等关系，而这一切都会严重干扰和妨碍组织 管理工作的有效开展。因此，在官僚制组织中，管理工作是以法律、法规、条例和正式文件等来 规范人的行为的，人们在处理公务时只应考虑合法性、合理性及有效性，而不应考虑任何私情 关系。(2分)</w:t>
      </w:r>
    </w:p>
    <w:p>
      <w:pPr>
        <w:pageBreakBefore w:val="0"/>
        <w:widowControl w:val="0"/>
        <w:kinsoku/>
        <w:wordWrap/>
        <w:overflowPunct/>
        <w:topLinePunct w:val="0"/>
        <w:autoSpaceDE/>
        <w:autoSpaceDN/>
        <w:bidi w:val="0"/>
        <w:adjustRightInd w:val="0"/>
        <w:snapToGrid w:val="0"/>
        <w:spacing w:before="0"/>
        <w:textAlignment w:val="auto"/>
      </w:pPr>
      <w:bookmarkStart w:id="344" w:name="bookmark413"/>
      <w:bookmarkEnd w:id="344"/>
      <w:r>
        <w:t>适应工作需要的专业培训机制：官僚制发展的一个重要标志就是专业管理人员的增加 以及在各业务部门中专家人数的增加。韦伯指出，官僚制是建立在高度分工和专业化基础之 上的，为了有效处理纷繁复杂的事务和解决各种各样的问题，各个部门均有一套稳定旦详细的 技术规范要求，因此，组织在各个领域都必须配备专家和技术人员，以适应工作需要。随着社 会的进步和科技的发展，官僚制组织必须为其成员提供各种必需的专业培训，以使其具备和增 强处理事务和解决问题的能力，进而提高其服务数量和质量；从根本上提高组织的工作效率。</w:t>
      </w:r>
    </w:p>
    <w:p>
      <w:pPr>
        <w:pageBreakBefore w:val="0"/>
        <w:widowControl w:val="0"/>
        <w:kinsoku/>
        <w:wordWrap/>
        <w:overflowPunct/>
        <w:topLinePunct w:val="0"/>
        <w:autoSpaceDE/>
        <w:autoSpaceDN/>
        <w:bidi w:val="0"/>
        <w:adjustRightInd w:val="0"/>
        <w:snapToGrid w:val="0"/>
        <w:spacing w:before="0"/>
        <w:textAlignment w:val="auto"/>
      </w:pPr>
      <w:r>
        <w:t>(2分)</w:t>
      </w:r>
    </w:p>
    <w:p>
      <w:pPr>
        <w:pageBreakBefore w:val="0"/>
        <w:widowControl w:val="0"/>
        <w:kinsoku/>
        <w:wordWrap/>
        <w:overflowPunct/>
        <w:topLinePunct w:val="0"/>
        <w:autoSpaceDE/>
        <w:autoSpaceDN/>
        <w:bidi w:val="0"/>
        <w:adjustRightInd w:val="0"/>
        <w:snapToGrid w:val="0"/>
        <w:spacing w:before="0"/>
        <w:textAlignment w:val="auto"/>
      </w:pPr>
      <w:bookmarkStart w:id="345" w:name="bookmark414"/>
      <w:bookmarkEnd w:id="345"/>
      <w:r>
        <w:t>合理合法的人事行政制度。</w:t>
      </w:r>
    </w:p>
    <w:p>
      <w:pPr>
        <w:pageBreakBefore w:val="0"/>
        <w:widowControl w:val="0"/>
        <w:kinsoku/>
        <w:wordWrap/>
        <w:overflowPunct/>
        <w:topLinePunct w:val="0"/>
        <w:autoSpaceDE/>
        <w:autoSpaceDN/>
        <w:bidi w:val="0"/>
        <w:adjustRightInd w:val="0"/>
        <w:snapToGrid w:val="0"/>
        <w:spacing w:before="0"/>
        <w:textAlignment w:val="auto"/>
      </w:pPr>
      <w:r>
        <w:t>根据韦伯对理想型官僚组织的分析，它显然属于一种典型的行政组织。他认为，从技术观 点来看，这种纯粹的官僚集权式行政组织能够最大限度地发挥效率，因此这种组织是对人进行 绝对必要控制的最合理的手段，在精确性、稳定性、严格的纪律性和可靠性等方面都比其他组 织形式要优越，它能够正式应用于各种行政管理任务中。(2分)</w:t>
      </w:r>
    </w:p>
    <w:p>
      <w:pPr>
        <w:pageBreakBefore w:val="0"/>
        <w:widowControl w:val="0"/>
        <w:kinsoku/>
        <w:wordWrap/>
        <w:overflowPunct/>
        <w:topLinePunct w:val="0"/>
        <w:autoSpaceDE/>
        <w:autoSpaceDN/>
        <w:bidi w:val="0"/>
        <w:adjustRightInd w:val="0"/>
        <w:snapToGrid w:val="0"/>
        <w:spacing w:before="0"/>
        <w:textAlignment w:val="auto"/>
      </w:pPr>
      <w:r>
        <w:t>韦伯认为，官僚制具有巨大的优越性，具体体现在四个方面：严密性；合理性；稳定性；普适 性。</w:t>
      </w:r>
    </w:p>
    <w:p>
      <w:pPr>
        <w:pageBreakBefore w:val="0"/>
        <w:widowControl w:val="0"/>
        <w:kinsoku/>
        <w:wordWrap/>
        <w:overflowPunct/>
        <w:topLinePunct w:val="0"/>
        <w:autoSpaceDE/>
        <w:autoSpaceDN/>
        <w:bidi w:val="0"/>
        <w:adjustRightInd w:val="0"/>
        <w:snapToGrid w:val="0"/>
        <w:spacing w:before="0"/>
        <w:textAlignment w:val="auto"/>
      </w:pPr>
      <w:r>
        <w:t>韦伯也指出了它的弱点。他认为，官僚制压抑了人的积极性和创造精神，使人成为一种附 属品，只会机械地例行公事，成为没有精神的专家，没有情感的享乐人，整个社会将变得毫无生 气。(3分)</w:t>
      </w:r>
    </w:p>
    <w:p>
      <w:pPr>
        <w:pageBreakBefore w:val="0"/>
        <w:widowControl w:val="0"/>
        <w:kinsoku/>
        <w:wordWrap/>
        <w:overflowPunct/>
        <w:topLinePunct w:val="0"/>
        <w:autoSpaceDE/>
        <w:autoSpaceDN/>
        <w:bidi w:val="0"/>
        <w:adjustRightInd w:val="0"/>
        <w:snapToGrid w:val="0"/>
        <w:spacing w:before="0"/>
        <w:textAlignment w:val="auto"/>
      </w:pPr>
      <w:bookmarkStart w:id="346" w:name="bookmark388"/>
      <w:bookmarkEnd w:id="346"/>
      <w:r>
        <w:rPr>
          <w:rFonts w:hint="eastAsia" w:eastAsia="宋体"/>
          <w:lang w:val="en-US" w:eastAsia="zh-CN"/>
        </w:rPr>
        <w:t>23.</w:t>
      </w:r>
      <w:r>
        <w:t>林德布洛姆渐进决策理论有哪些基本内容？联系实际谈谈你如何看待这一理论？</w:t>
      </w:r>
    </w:p>
    <w:p>
      <w:pPr>
        <w:pageBreakBefore w:val="0"/>
        <w:widowControl w:val="0"/>
        <w:kinsoku/>
        <w:wordWrap/>
        <w:overflowPunct/>
        <w:topLinePunct w:val="0"/>
        <w:autoSpaceDE/>
        <w:autoSpaceDN/>
        <w:bidi w:val="0"/>
        <w:adjustRightInd w:val="0"/>
        <w:snapToGrid w:val="0"/>
        <w:spacing w:before="0"/>
        <w:textAlignment w:val="auto"/>
      </w:pPr>
      <w:r>
        <w:t>答：其一，林德布洛姆着重从以下几个方而对传统的全面理性决策模式进行了批判：</w:t>
      </w:r>
      <w:bookmarkStart w:id="347" w:name="bookmark416"/>
      <w:bookmarkEnd w:id="347"/>
      <w:r>
        <w:t>决策者并不是而对一个既定的问题，而他们必须对自己的所谓问题加以明确并予以说明。这样，关于“问题是什么？ ”，不同的人有不同的看法，存在有各种争论的余地。但怎样解决 这一问题呢？目前还没有任何可以通过分析来解决这一争论的方法。</w:t>
      </w:r>
    </w:p>
    <w:p>
      <w:pPr>
        <w:pageBreakBefore w:val="0"/>
        <w:widowControl w:val="0"/>
        <w:kinsoku/>
        <w:wordWrap/>
        <w:overflowPunct/>
        <w:topLinePunct w:val="0"/>
        <w:autoSpaceDE/>
        <w:autoSpaceDN/>
        <w:bidi w:val="0"/>
        <w:adjustRightInd w:val="0"/>
        <w:snapToGrid w:val="0"/>
        <w:spacing w:before="0"/>
        <w:textAlignment w:val="auto"/>
      </w:pPr>
      <w:bookmarkStart w:id="348" w:name="bookmark417"/>
      <w:bookmarkEnd w:id="348"/>
      <w:r>
        <w:t>决策分析并不是万能的，对一项复杂决策来说，分析永远没有穷尽，有时或许还会造成 错误，而且在现实决策中，也不可能漫无止境地分析下去。</w:t>
      </w:r>
      <w:bookmarkStart w:id="349" w:name="bookmark418"/>
      <w:bookmarkEnd w:id="349"/>
      <w:r>
        <w:t>决策受到价值观影响。(4分)</w:t>
      </w:r>
    </w:p>
    <w:p>
      <w:pPr>
        <w:pageBreakBefore w:val="0"/>
        <w:widowControl w:val="0"/>
        <w:kinsoku/>
        <w:wordWrap/>
        <w:overflowPunct/>
        <w:topLinePunct w:val="0"/>
        <w:autoSpaceDE/>
        <w:autoSpaceDN/>
        <w:bidi w:val="0"/>
        <w:adjustRightInd w:val="0"/>
        <w:snapToGrid w:val="0"/>
        <w:spacing w:before="0"/>
        <w:textAlignment w:val="auto"/>
      </w:pPr>
      <w:r>
        <w:t>其二，林德布洛姆明确了渐进决策含义与基本原则：所谓渐进决策，就是指决策暑在决策时在既有的合法政策基础上，采用渐进方式对现行政 策加以修改，通过一连串小小改变，在社会稳定的前提下，逐渐实现决策目标。在林德布洛姆 看来，渐进决策需要遵循三个基本原则：</w:t>
      </w:r>
      <w:bookmarkStart w:id="350" w:name="bookmark419"/>
      <w:bookmarkEnd w:id="350"/>
      <w:r>
        <w:t>按部就班原则；</w:t>
      </w:r>
      <w:bookmarkStart w:id="351" w:name="bookmark420"/>
      <w:bookmarkEnd w:id="351"/>
      <w:r>
        <w:t>积小变为大变原则；</w:t>
      </w:r>
      <w:bookmarkStart w:id="352" w:name="bookmark421"/>
      <w:bookmarkEnd w:id="352"/>
      <w:r>
        <w:t>稳中求变原则。(4分)</w:t>
      </w:r>
    </w:p>
    <w:p>
      <w:pPr>
        <w:pageBreakBefore w:val="0"/>
        <w:widowControl w:val="0"/>
        <w:kinsoku/>
        <w:wordWrap/>
        <w:overflowPunct/>
        <w:topLinePunct w:val="0"/>
        <w:autoSpaceDE/>
        <w:autoSpaceDN/>
        <w:bidi w:val="0"/>
        <w:adjustRightInd w:val="0"/>
        <w:snapToGrid w:val="0"/>
        <w:spacing w:before="0"/>
        <w:textAlignment w:val="auto"/>
      </w:pPr>
      <w:r>
        <w:t>其三，林德布洛姆进一步分析了推行渐进决策的原因：</w:t>
      </w:r>
    </w:p>
    <w:p>
      <w:pPr>
        <w:pageBreakBefore w:val="0"/>
        <w:widowControl w:val="0"/>
        <w:kinsoku/>
        <w:wordWrap/>
        <w:overflowPunct/>
        <w:topLinePunct w:val="0"/>
        <w:autoSpaceDE/>
        <w:autoSpaceDN/>
        <w:bidi w:val="0"/>
        <w:adjustRightInd w:val="0"/>
        <w:snapToGrid w:val="0"/>
        <w:spacing w:before="0"/>
        <w:textAlignment w:val="auto"/>
      </w:pPr>
      <w:r>
        <w:t>在他看来，政策分析之所以不能进行理性化的周密分析，而要采用渐进分析，是因为决策 与政策的制定必然要受到政治、技术和现行计划的制约，它们决定着决策必然成为渐进过程， 他分别从上述这三个方面对推行渐进决策的原因作了分析。</w:t>
      </w:r>
    </w:p>
    <w:p>
      <w:pPr>
        <w:pageBreakBefore w:val="0"/>
        <w:widowControl w:val="0"/>
        <w:kinsoku/>
        <w:wordWrap/>
        <w:overflowPunct/>
        <w:topLinePunct w:val="0"/>
        <w:autoSpaceDE/>
        <w:autoSpaceDN/>
        <w:bidi w:val="0"/>
        <w:adjustRightInd w:val="0"/>
        <w:snapToGrid w:val="0"/>
        <w:spacing w:before="0"/>
        <w:textAlignment w:val="auto"/>
      </w:pPr>
      <w:r>
        <w:t>首先，决策的渐进性是由政治的一致性所决定的。其次，决策的渐进性也是由技术上的困难造成的。最后，决策的渐进性是由现行计划的连续性所决定的。(4分)</w:t>
      </w:r>
    </w:p>
    <w:p>
      <w:pPr>
        <w:pageBreakBefore w:val="0"/>
        <w:widowControl w:val="0"/>
        <w:kinsoku/>
        <w:wordWrap/>
        <w:overflowPunct/>
        <w:topLinePunct w:val="0"/>
        <w:autoSpaceDE/>
        <w:autoSpaceDN/>
        <w:bidi w:val="0"/>
        <w:adjustRightInd w:val="0"/>
        <w:snapToGrid w:val="0"/>
        <w:spacing w:before="0"/>
        <w:jc w:val="center"/>
        <w:textAlignment w:val="auto"/>
        <w:rPr>
          <w:rFonts w:hint="eastAsia" w:ascii="方正黑体_GBK" w:hAnsi="方正黑体_GBK" w:eastAsia="方正黑体_GBK" w:cs="方正黑体_GBK"/>
          <w:sz w:val="28"/>
          <w:szCs w:val="28"/>
        </w:rPr>
      </w:pPr>
      <w:bookmarkStart w:id="353" w:name="bookmark423"/>
      <w:bookmarkStart w:id="354" w:name="bookmark422"/>
      <w:bookmarkStart w:id="355" w:name="bookmark424"/>
      <w:r>
        <w:rPr>
          <w:rFonts w:hint="eastAsia" w:ascii="方正黑体_GBK" w:hAnsi="方正黑体_GBK" w:eastAsia="方正黑体_GBK" w:cs="方正黑体_GBK"/>
          <w:sz w:val="28"/>
          <w:szCs w:val="28"/>
        </w:rPr>
        <w:t>《西方行政学说》题库及答案七</w:t>
      </w:r>
      <w:bookmarkEnd w:id="353"/>
      <w:bookmarkEnd w:id="354"/>
      <w:bookmarkEnd w:id="355"/>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56" w:name="bookmark425"/>
      <w:r>
        <w:rPr>
          <w:rFonts w:hint="eastAsia" w:ascii="方正黑体_GBK" w:hAnsi="方正黑体_GBK" w:eastAsia="方正黑体_GBK" w:cs="方正黑体_GBK"/>
          <w:b/>
          <w:bCs/>
        </w:rPr>
        <w:t>一</w:t>
      </w:r>
      <w:bookmarkEnd w:id="356"/>
      <w:r>
        <w:rPr>
          <w:rFonts w:hint="eastAsia" w:ascii="方正黑体_GBK" w:hAnsi="方正黑体_GBK" w:eastAsia="方正黑体_GBK" w:cs="方正黑体_GBK"/>
          <w:b/>
          <w:bCs/>
        </w:rPr>
        <w:t>、单项选择题（每小题1分，共5分）</w:t>
      </w:r>
    </w:p>
    <w:p>
      <w:pPr>
        <w:pageBreakBefore w:val="0"/>
        <w:widowControl w:val="0"/>
        <w:kinsoku/>
        <w:wordWrap/>
        <w:overflowPunct/>
        <w:topLinePunct w:val="0"/>
        <w:autoSpaceDE/>
        <w:autoSpaceDN/>
        <w:bidi w:val="0"/>
        <w:adjustRightInd w:val="0"/>
        <w:snapToGrid w:val="0"/>
        <w:spacing w:before="0"/>
        <w:textAlignment w:val="auto"/>
      </w:pPr>
      <w:bookmarkStart w:id="357" w:name="bookmark426"/>
      <w:bookmarkEnd w:id="357"/>
      <w:r>
        <w:rPr>
          <w:rFonts w:hint="eastAsia" w:eastAsia="宋体"/>
          <w:lang w:val="en-US" w:eastAsia="zh-CN"/>
        </w:rPr>
        <w:t>1.</w:t>
      </w:r>
      <w:r>
        <w:t>厄威克在管理学方而的主要贡献是（</w:t>
      </w:r>
      <w:r>
        <w:rPr>
          <w:rFonts w:hint="eastAsia" w:eastAsia="宋体"/>
          <w:lang w:val="en-US" w:eastAsia="zh-CN"/>
        </w:rPr>
        <w:t>A</w:t>
      </w:r>
      <w:r>
        <w:t>）。</w:t>
      </w:r>
    </w:p>
    <w:p>
      <w:pPr>
        <w:pageBreakBefore w:val="0"/>
        <w:widowControl w:val="0"/>
        <w:kinsoku/>
        <w:wordWrap/>
        <w:overflowPunct/>
        <w:topLinePunct w:val="0"/>
        <w:autoSpaceDE/>
        <w:autoSpaceDN/>
        <w:bidi w:val="0"/>
        <w:adjustRightInd w:val="0"/>
        <w:snapToGrid w:val="0"/>
        <w:spacing w:before="0"/>
        <w:textAlignment w:val="auto"/>
      </w:pPr>
      <w:r>
        <w:t>A.把古典管理理论系统化</w:t>
      </w:r>
      <w:r>
        <w:tab/>
      </w:r>
      <w:r>
        <w:t>B.提出了一般管理理论</w:t>
      </w:r>
    </w:p>
    <w:p>
      <w:pPr>
        <w:pageBreakBefore w:val="0"/>
        <w:widowControl w:val="0"/>
        <w:kinsoku/>
        <w:wordWrap/>
        <w:overflowPunct/>
        <w:topLinePunct w:val="0"/>
        <w:autoSpaceDE/>
        <w:autoSpaceDN/>
        <w:bidi w:val="0"/>
        <w:adjustRightInd w:val="0"/>
        <w:snapToGrid w:val="0"/>
        <w:spacing w:before="0"/>
        <w:textAlignment w:val="auto"/>
      </w:pPr>
      <w:r>
        <w:t>C.建立了普遍性管理理论</w:t>
      </w:r>
      <w:r>
        <w:tab/>
      </w:r>
      <w:r>
        <w:t>D.对领导问题进行了相当深入的研究</w:t>
      </w:r>
    </w:p>
    <w:p>
      <w:pPr>
        <w:pageBreakBefore w:val="0"/>
        <w:widowControl w:val="0"/>
        <w:kinsoku/>
        <w:wordWrap/>
        <w:overflowPunct/>
        <w:topLinePunct w:val="0"/>
        <w:autoSpaceDE/>
        <w:autoSpaceDN/>
        <w:bidi w:val="0"/>
        <w:adjustRightInd w:val="0"/>
        <w:snapToGrid w:val="0"/>
        <w:spacing w:before="0"/>
        <w:textAlignment w:val="auto"/>
      </w:pPr>
      <w:bookmarkStart w:id="358" w:name="bookmark427"/>
      <w:bookmarkEnd w:id="358"/>
      <w:r>
        <w:rPr>
          <w:rFonts w:hint="eastAsia" w:eastAsia="宋体"/>
          <w:lang w:val="en-US" w:eastAsia="zh-CN"/>
        </w:rPr>
        <w:t>2.</w:t>
      </w:r>
      <w:r>
        <w:t>自学成才却获得了布朗大学、普林斯顿大学和宾夕法尼亚大学等七个著名大学的荣誉博士学位的 管理学家是（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A.法约尔 B.古利克</w:t>
      </w:r>
      <w:r>
        <w:rPr>
          <w:rFonts w:hint="eastAsia" w:eastAsia="宋体"/>
          <w:lang w:val="en-US" w:eastAsia="zh-CN"/>
        </w:rPr>
        <w:t xml:space="preserve"> </w:t>
      </w:r>
      <w:r>
        <w:t>C.厄威克 D.巴纳德</w:t>
      </w:r>
    </w:p>
    <w:p>
      <w:pPr>
        <w:pageBreakBefore w:val="0"/>
        <w:widowControl w:val="0"/>
        <w:kinsoku/>
        <w:wordWrap/>
        <w:overflowPunct/>
        <w:topLinePunct w:val="0"/>
        <w:autoSpaceDE/>
        <w:autoSpaceDN/>
        <w:bidi w:val="0"/>
        <w:adjustRightInd w:val="0"/>
        <w:snapToGrid w:val="0"/>
        <w:spacing w:before="0"/>
        <w:textAlignment w:val="auto"/>
      </w:pPr>
      <w:bookmarkStart w:id="359" w:name="bookmark428"/>
      <w:bookmarkEnd w:id="359"/>
      <w:r>
        <w:rPr>
          <w:rFonts w:hint="eastAsia" w:eastAsia="宋体"/>
          <w:lang w:val="en-US" w:eastAsia="zh-CN"/>
        </w:rPr>
        <w:t>3.</w:t>
      </w:r>
      <w:r>
        <w:t>诺贝尔奖历史上唯一的一位以非经济学家的身份获得诺贝尔经济学奖的学者是（</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r>
        <w:t>A.威尔逊 B.韦伯</w:t>
      </w:r>
      <w:r>
        <w:rPr>
          <w:rFonts w:hint="eastAsia" w:eastAsia="宋体"/>
          <w:lang w:val="en-US" w:eastAsia="zh-CN"/>
        </w:rPr>
        <w:t xml:space="preserve"> </w:t>
      </w:r>
      <w:r>
        <w:t>C.西蒙 D.巴纳德</w:t>
      </w:r>
    </w:p>
    <w:p>
      <w:pPr>
        <w:pageBreakBefore w:val="0"/>
        <w:widowControl w:val="0"/>
        <w:kinsoku/>
        <w:wordWrap/>
        <w:overflowPunct/>
        <w:topLinePunct w:val="0"/>
        <w:autoSpaceDE/>
        <w:autoSpaceDN/>
        <w:bidi w:val="0"/>
        <w:adjustRightInd w:val="0"/>
        <w:snapToGrid w:val="0"/>
        <w:spacing w:before="0"/>
        <w:textAlignment w:val="auto"/>
      </w:pPr>
      <w:bookmarkStart w:id="360" w:name="bookmark429"/>
      <w:bookmarkEnd w:id="360"/>
      <w:r>
        <w:rPr>
          <w:rFonts w:hint="eastAsia" w:eastAsia="宋体"/>
          <w:lang w:val="en-US" w:eastAsia="zh-CN"/>
        </w:rPr>
        <w:t>4.</w:t>
      </w:r>
      <w:r>
        <w:t>被视为20世纪最后25年内最有影响并荣获美国政治学会的最高荣誉奖——威尔逊政治学术奖的 林德布洛姆的政治学名著是（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A.《政策分析》</w:t>
      </w:r>
      <w:r>
        <w:tab/>
      </w:r>
      <w:r>
        <w:t>B.《渐进调适》</w:t>
      </w:r>
    </w:p>
    <w:p>
      <w:pPr>
        <w:pageBreakBefore w:val="0"/>
        <w:widowControl w:val="0"/>
        <w:kinsoku/>
        <w:wordWrap/>
        <w:overflowPunct/>
        <w:topLinePunct w:val="0"/>
        <w:autoSpaceDE/>
        <w:autoSpaceDN/>
        <w:bidi w:val="0"/>
        <w:adjustRightInd w:val="0"/>
        <w:snapToGrid w:val="0"/>
        <w:spacing w:before="0"/>
        <w:textAlignment w:val="auto"/>
      </w:pPr>
      <w:r>
        <w:t>C.《决策过程》</w:t>
      </w:r>
      <w:r>
        <w:tab/>
      </w:r>
      <w:r>
        <w:t>D.《政治与市场》</w:t>
      </w:r>
    </w:p>
    <w:p>
      <w:pPr>
        <w:pageBreakBefore w:val="0"/>
        <w:widowControl w:val="0"/>
        <w:kinsoku/>
        <w:wordWrap/>
        <w:overflowPunct/>
        <w:topLinePunct w:val="0"/>
        <w:autoSpaceDE/>
        <w:autoSpaceDN/>
        <w:bidi w:val="0"/>
        <w:adjustRightInd w:val="0"/>
        <w:snapToGrid w:val="0"/>
        <w:spacing w:before="0"/>
        <w:textAlignment w:val="auto"/>
      </w:pPr>
      <w:bookmarkStart w:id="361" w:name="bookmark430"/>
      <w:bookmarkEnd w:id="361"/>
      <w:r>
        <w:rPr>
          <w:rFonts w:hint="eastAsia" w:eastAsia="宋体"/>
          <w:lang w:val="en-US" w:eastAsia="zh-CN"/>
        </w:rPr>
        <w:t>5.</w:t>
      </w:r>
      <w:r>
        <w:t>麦格雷戈提出的建立在对人的特性和人的行为动机具有更为恰当的认识基础上的人事管理新理论 是（</w:t>
      </w:r>
      <w:r>
        <w:rPr>
          <w:rFonts w:hint="eastAsia" w:eastAsia="宋体"/>
          <w:lang w:val="en-US" w:eastAsia="zh-CN"/>
        </w:rPr>
        <w:t>B</w:t>
      </w:r>
      <w:r>
        <w:t>）。</w:t>
      </w:r>
    </w:p>
    <w:p>
      <w:pPr>
        <w:pageBreakBefore w:val="0"/>
        <w:widowControl w:val="0"/>
        <w:kinsoku/>
        <w:wordWrap/>
        <w:overflowPunct/>
        <w:topLinePunct w:val="0"/>
        <w:autoSpaceDE/>
        <w:autoSpaceDN/>
        <w:bidi w:val="0"/>
        <w:adjustRightInd w:val="0"/>
        <w:snapToGrid w:val="0"/>
        <w:spacing w:before="0"/>
        <w:textAlignment w:val="auto"/>
      </w:pPr>
      <w:bookmarkStart w:id="362" w:name="bookmark431"/>
      <w:bookmarkEnd w:id="362"/>
      <w:r>
        <w:rPr>
          <w:rFonts w:hint="eastAsia" w:eastAsia="宋体"/>
          <w:lang w:val="en-US" w:eastAsia="zh-CN"/>
        </w:rPr>
        <w:t>A.</w:t>
      </w:r>
      <w:r>
        <w:t>X理论 B. Y理论</w:t>
      </w:r>
      <w:r>
        <w:rPr>
          <w:rFonts w:hint="eastAsia" w:eastAsia="宋体"/>
          <w:lang w:val="en-US" w:eastAsia="zh-CN"/>
        </w:rPr>
        <w:t xml:space="preserve"> </w:t>
      </w:r>
      <w:r>
        <w:t>C.超Y理论 D. Z理论</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63" w:name="bookmark432"/>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二</w:t>
      </w:r>
      <w:bookmarkEnd w:id="363"/>
      <w:r>
        <w:rPr>
          <w:rFonts w:hint="eastAsia" w:ascii="方正黑体_GBK" w:hAnsi="方正黑体_GBK" w:eastAsia="方正黑体_GBK" w:cs="方正黑体_GBK"/>
          <w:b/>
          <w:bCs/>
        </w:rPr>
        <w:t>、多项选择题（每小题2分，共10分）</w:t>
      </w:r>
    </w:p>
    <w:p>
      <w:pPr>
        <w:pageBreakBefore w:val="0"/>
        <w:widowControl w:val="0"/>
        <w:kinsoku/>
        <w:wordWrap/>
        <w:overflowPunct/>
        <w:topLinePunct w:val="0"/>
        <w:autoSpaceDE/>
        <w:autoSpaceDN/>
        <w:bidi w:val="0"/>
        <w:adjustRightInd w:val="0"/>
        <w:snapToGrid w:val="0"/>
        <w:spacing w:before="0"/>
        <w:textAlignment w:val="auto"/>
      </w:pPr>
      <w:bookmarkStart w:id="364" w:name="bookmark433"/>
      <w:bookmarkEnd w:id="364"/>
      <w:r>
        <w:rPr>
          <w:rFonts w:hint="eastAsia" w:eastAsia="宋体"/>
          <w:lang w:val="en-US" w:eastAsia="zh-CN"/>
        </w:rPr>
        <w:t>6.</w:t>
      </w:r>
      <w:r>
        <w:t>沃尔多认为，传统行政学在1940年前一直支配着行政学领域的基本特点有（</w:t>
      </w:r>
      <w:r>
        <w:rPr>
          <w:rFonts w:hint="eastAsia" w:eastAsia="宋体"/>
          <w:lang w:val="en-US" w:eastAsia="zh-CN"/>
        </w:rPr>
        <w:t>BCDEF</w:t>
      </w:r>
      <w:r>
        <w:t>）。</w:t>
      </w:r>
    </w:p>
    <w:p>
      <w:pPr>
        <w:pageBreakBefore w:val="0"/>
        <w:widowControl w:val="0"/>
        <w:kinsoku/>
        <w:wordWrap/>
        <w:overflowPunct/>
        <w:topLinePunct w:val="0"/>
        <w:autoSpaceDE/>
        <w:autoSpaceDN/>
        <w:bidi w:val="0"/>
        <w:adjustRightInd w:val="0"/>
        <w:snapToGrid w:val="0"/>
        <w:spacing w:before="0"/>
        <w:textAlignment w:val="auto"/>
      </w:pPr>
      <w:r>
        <w:t>A.对“社会效率”的追求 B.接受政治一行政二分法</w:t>
      </w:r>
    </w:p>
    <w:p>
      <w:pPr>
        <w:pageBreakBefore w:val="0"/>
        <w:widowControl w:val="0"/>
        <w:kinsoku/>
        <w:wordWrap/>
        <w:overflowPunct/>
        <w:topLinePunct w:val="0"/>
        <w:autoSpaceDE/>
        <w:autoSpaceDN/>
        <w:bidi w:val="0"/>
        <w:adjustRightInd w:val="0"/>
        <w:snapToGrid w:val="0"/>
        <w:spacing w:before="0"/>
        <w:textAlignment w:val="auto"/>
      </w:pPr>
      <w:r>
        <w:t>C. -般管理取向</w:t>
      </w:r>
      <w:r>
        <w:tab/>
      </w:r>
      <w:r>
        <w:t>D.通过科学分析来寻求一般原则</w:t>
      </w:r>
    </w:p>
    <w:p>
      <w:pPr>
        <w:pageBreakBefore w:val="0"/>
        <w:widowControl w:val="0"/>
        <w:kinsoku/>
        <w:wordWrap/>
        <w:overflowPunct/>
        <w:topLinePunct w:val="0"/>
        <w:autoSpaceDE/>
        <w:autoSpaceDN/>
        <w:bidi w:val="0"/>
        <w:adjustRightInd w:val="0"/>
        <w:snapToGrid w:val="0"/>
        <w:spacing w:before="0"/>
        <w:textAlignment w:val="auto"/>
      </w:pPr>
      <w:r>
        <w:t>E.强调行政活动的集权化</w:t>
      </w:r>
      <w:r>
        <w:tab/>
      </w:r>
      <w:r>
        <w:t>F.对实质“民主”的基本承诺</w:t>
      </w:r>
    </w:p>
    <w:p>
      <w:pPr>
        <w:pageBreakBefore w:val="0"/>
        <w:widowControl w:val="0"/>
        <w:kinsoku/>
        <w:wordWrap/>
        <w:overflowPunct/>
        <w:topLinePunct w:val="0"/>
        <w:autoSpaceDE/>
        <w:autoSpaceDN/>
        <w:bidi w:val="0"/>
        <w:adjustRightInd w:val="0"/>
        <w:snapToGrid w:val="0"/>
        <w:spacing w:before="0"/>
        <w:textAlignment w:val="auto"/>
      </w:pPr>
      <w:bookmarkStart w:id="365" w:name="bookmark434"/>
      <w:bookmarkEnd w:id="365"/>
      <w:r>
        <w:rPr>
          <w:rFonts w:hint="eastAsia" w:eastAsia="宋体"/>
          <w:lang w:val="en-US" w:eastAsia="zh-CN"/>
        </w:rPr>
        <w:t>7.</w:t>
      </w:r>
      <w:r>
        <w:t>里格斯认为，影响一个国家公共行政的生态要素多种多样，其中最主要的有（</w:t>
      </w:r>
      <w:r>
        <w:rPr>
          <w:rFonts w:hint="eastAsia" w:eastAsia="宋体"/>
          <w:lang w:val="en-US" w:eastAsia="zh-CN"/>
        </w:rPr>
        <w:t>ABDEF</w:t>
      </w:r>
      <w:r>
        <w:t>）o</w:t>
      </w:r>
    </w:p>
    <w:p>
      <w:pPr>
        <w:pageBreakBefore w:val="0"/>
        <w:widowControl w:val="0"/>
        <w:kinsoku/>
        <w:wordWrap/>
        <w:overflowPunct/>
        <w:topLinePunct w:val="0"/>
        <w:autoSpaceDE/>
        <w:autoSpaceDN/>
        <w:bidi w:val="0"/>
        <w:adjustRightInd w:val="0"/>
        <w:snapToGrid w:val="0"/>
        <w:spacing w:before="0"/>
        <w:textAlignment w:val="auto"/>
      </w:pPr>
      <w:r>
        <w:t>A.经济要素</w:t>
      </w:r>
      <w:r>
        <w:tab/>
      </w:r>
      <w:r>
        <w:t>B.社会要素C.文化要素</w:t>
      </w:r>
    </w:p>
    <w:p>
      <w:pPr>
        <w:pageBreakBefore w:val="0"/>
        <w:widowControl w:val="0"/>
        <w:kinsoku/>
        <w:wordWrap/>
        <w:overflowPunct/>
        <w:topLinePunct w:val="0"/>
        <w:autoSpaceDE/>
        <w:autoSpaceDN/>
        <w:bidi w:val="0"/>
        <w:adjustRightInd w:val="0"/>
        <w:snapToGrid w:val="0"/>
        <w:spacing w:before="0"/>
        <w:textAlignment w:val="auto"/>
      </w:pPr>
      <w:r>
        <w:t>D.符号系统</w:t>
      </w:r>
      <w:r>
        <w:rPr>
          <w:rFonts w:hint="eastAsia" w:eastAsia="宋体"/>
          <w:lang w:val="en-US" w:eastAsia="zh-CN"/>
        </w:rPr>
        <w:t xml:space="preserve"> </w:t>
      </w:r>
      <w:r>
        <w:t>E.政治构架</w:t>
      </w:r>
      <w:r>
        <w:tab/>
      </w:r>
      <w:r>
        <w:t>F.沟通网络</w:t>
      </w:r>
    </w:p>
    <w:p>
      <w:pPr>
        <w:pageBreakBefore w:val="0"/>
        <w:widowControl w:val="0"/>
        <w:kinsoku/>
        <w:wordWrap/>
        <w:overflowPunct/>
        <w:topLinePunct w:val="0"/>
        <w:autoSpaceDE/>
        <w:autoSpaceDN/>
        <w:bidi w:val="0"/>
        <w:adjustRightInd w:val="0"/>
        <w:snapToGrid w:val="0"/>
        <w:spacing w:before="0"/>
        <w:textAlignment w:val="auto"/>
      </w:pPr>
      <w:bookmarkStart w:id="366" w:name="bookmark435"/>
      <w:bookmarkEnd w:id="366"/>
      <w:r>
        <w:rPr>
          <w:rFonts w:hint="eastAsia" w:eastAsia="宋体"/>
          <w:lang w:val="en-US" w:eastAsia="zh-CN"/>
        </w:rPr>
        <w:t>8.</w:t>
      </w:r>
      <w:r>
        <w:t>新公共行政学强调以下列哪些观念为基础设计出一种新的组织制度，以增进社会公平实现的可能 性（</w:t>
      </w:r>
      <w:r>
        <w:rPr>
          <w:rFonts w:hint="eastAsia" w:eastAsia="宋体"/>
          <w:lang w:val="en-US" w:eastAsia="zh-CN"/>
        </w:rPr>
        <w:t>BCDEF</w:t>
      </w:r>
      <w:r>
        <w:t>）。</w:t>
      </w:r>
    </w:p>
    <w:p>
      <w:pPr>
        <w:pageBreakBefore w:val="0"/>
        <w:widowControl w:val="0"/>
        <w:kinsoku/>
        <w:wordWrap/>
        <w:overflowPunct/>
        <w:topLinePunct w:val="0"/>
        <w:autoSpaceDE/>
        <w:autoSpaceDN/>
        <w:bidi w:val="0"/>
        <w:adjustRightInd w:val="0"/>
        <w:snapToGrid w:val="0"/>
        <w:spacing w:before="0"/>
        <w:textAlignment w:val="auto"/>
      </w:pPr>
      <w:bookmarkStart w:id="367" w:name="bookmark436"/>
      <w:bookmarkEnd w:id="367"/>
      <w:r>
        <w:rPr>
          <w:rFonts w:hint="eastAsia" w:eastAsia="宋体"/>
          <w:lang w:val="en-US" w:eastAsia="zh-CN"/>
        </w:rPr>
        <w:t>A.</w:t>
      </w:r>
      <w:r>
        <w:t>组织 B.伦理</w:t>
      </w:r>
      <w:r>
        <w:rPr>
          <w:rFonts w:hint="eastAsia" w:eastAsia="宋体"/>
          <w:lang w:val="en-US" w:eastAsia="zh-CN"/>
        </w:rPr>
        <w:t xml:space="preserve"> </w:t>
      </w:r>
      <w:r>
        <w:t>C.民主 D.政治互动</w:t>
      </w:r>
      <w:r>
        <w:rPr>
          <w:rFonts w:hint="eastAsia" w:eastAsia="宋体"/>
          <w:lang w:val="en-US" w:eastAsia="zh-CN"/>
        </w:rPr>
        <w:t xml:space="preserve"> </w:t>
      </w:r>
      <w:r>
        <w:t>E.公民参与 F.回应性</w:t>
      </w:r>
    </w:p>
    <w:p>
      <w:pPr>
        <w:pageBreakBefore w:val="0"/>
        <w:widowControl w:val="0"/>
        <w:kinsoku/>
        <w:wordWrap/>
        <w:overflowPunct/>
        <w:topLinePunct w:val="0"/>
        <w:autoSpaceDE/>
        <w:autoSpaceDN/>
        <w:bidi w:val="0"/>
        <w:adjustRightInd w:val="0"/>
        <w:snapToGrid w:val="0"/>
        <w:spacing w:before="0"/>
        <w:textAlignment w:val="auto"/>
      </w:pPr>
      <w:bookmarkStart w:id="368" w:name="bookmark437"/>
      <w:bookmarkEnd w:id="368"/>
      <w:r>
        <w:rPr>
          <w:rFonts w:hint="eastAsia" w:eastAsia="宋体"/>
          <w:lang w:val="en-US" w:eastAsia="zh-CN"/>
        </w:rPr>
        <w:t>9.</w:t>
      </w:r>
      <w:r>
        <w:t>德鲁克认为，组织中的目标可分为（</w:t>
      </w:r>
      <w:r>
        <w:rPr>
          <w:rFonts w:hint="eastAsia" w:eastAsia="宋体"/>
          <w:lang w:val="en-US" w:eastAsia="zh-CN"/>
        </w:rPr>
        <w:t>ABCF</w:t>
      </w:r>
      <w:r>
        <w:t>）o</w:t>
      </w:r>
    </w:p>
    <w:p>
      <w:pPr>
        <w:pageBreakBefore w:val="0"/>
        <w:widowControl w:val="0"/>
        <w:kinsoku/>
        <w:wordWrap/>
        <w:overflowPunct/>
        <w:topLinePunct w:val="0"/>
        <w:autoSpaceDE/>
        <w:autoSpaceDN/>
        <w:bidi w:val="0"/>
        <w:adjustRightInd w:val="0"/>
        <w:snapToGrid w:val="0"/>
        <w:spacing w:before="0"/>
        <w:textAlignment w:val="auto"/>
      </w:pPr>
      <w:r>
        <w:t>A.战略目标</w:t>
      </w:r>
      <w:r>
        <w:tab/>
      </w:r>
      <w:r>
        <w:t>B.策略目标C.方案 D.标准E.结构 F.任务</w:t>
      </w:r>
    </w:p>
    <w:p>
      <w:pPr>
        <w:pageBreakBefore w:val="0"/>
        <w:widowControl w:val="0"/>
        <w:kinsoku/>
        <w:wordWrap/>
        <w:overflowPunct/>
        <w:topLinePunct w:val="0"/>
        <w:autoSpaceDE/>
        <w:autoSpaceDN/>
        <w:bidi w:val="0"/>
        <w:adjustRightInd w:val="0"/>
        <w:snapToGrid w:val="0"/>
        <w:spacing w:before="0"/>
        <w:textAlignment w:val="auto"/>
      </w:pPr>
      <w:bookmarkStart w:id="369" w:name="bookmark438"/>
      <w:bookmarkEnd w:id="369"/>
      <w:r>
        <w:rPr>
          <w:rFonts w:hint="eastAsia" w:eastAsia="宋体"/>
          <w:lang w:val="en-US" w:eastAsia="zh-CN"/>
        </w:rPr>
        <w:t>10.</w:t>
      </w:r>
      <w:r>
        <w:t>在奎德看来，政策分析一般包括的要素有（</w:t>
      </w:r>
      <w:r>
        <w:rPr>
          <w:rFonts w:hint="eastAsia" w:eastAsia="宋体"/>
          <w:lang w:val="en-US" w:eastAsia="zh-CN"/>
        </w:rPr>
        <w:t>ABDEF</w:t>
      </w:r>
      <w:r>
        <w:t>）。</w:t>
      </w:r>
    </w:p>
    <w:p>
      <w:pPr>
        <w:pageBreakBefore w:val="0"/>
        <w:widowControl w:val="0"/>
        <w:kinsoku/>
        <w:wordWrap/>
        <w:overflowPunct/>
        <w:topLinePunct w:val="0"/>
        <w:autoSpaceDE/>
        <w:autoSpaceDN/>
        <w:bidi w:val="0"/>
        <w:adjustRightInd w:val="0"/>
        <w:snapToGrid w:val="0"/>
        <w:spacing w:before="0"/>
        <w:textAlignment w:val="auto"/>
      </w:pPr>
      <w:r>
        <w:t>A.目标 B.备选方案</w:t>
      </w:r>
      <w:r>
        <w:rPr>
          <w:rFonts w:hint="eastAsia" w:eastAsia="宋体"/>
          <w:lang w:val="en-US" w:eastAsia="zh-CN"/>
        </w:rPr>
        <w:t xml:space="preserve"> </w:t>
      </w:r>
      <w:r>
        <w:t>C.分析过程</w:t>
      </w:r>
      <w:r>
        <w:tab/>
      </w:r>
      <w:r>
        <w:t>D.标准</w:t>
      </w:r>
      <w:r>
        <w:rPr>
          <w:rFonts w:hint="eastAsia" w:eastAsia="宋体"/>
          <w:lang w:val="en-US" w:eastAsia="zh-CN"/>
        </w:rPr>
        <w:t xml:space="preserve"> </w:t>
      </w:r>
      <w:r>
        <w:t>E.效果 F.模型</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70" w:name="bookmark439"/>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三</w:t>
      </w:r>
      <w:bookmarkEnd w:id="370"/>
      <w:r>
        <w:rPr>
          <w:rFonts w:hint="eastAsia" w:ascii="方正黑体_GBK" w:hAnsi="方正黑体_GBK" w:eastAsia="方正黑体_GBK" w:cs="方正黑体_GBK"/>
          <w:b/>
          <w:bCs/>
        </w:rPr>
        <w:t>、填空题（每空1分，共15分）</w:t>
      </w:r>
    </w:p>
    <w:p>
      <w:pPr>
        <w:pageBreakBefore w:val="0"/>
        <w:widowControl w:val="0"/>
        <w:kinsoku/>
        <w:wordWrap/>
        <w:overflowPunct/>
        <w:topLinePunct w:val="0"/>
        <w:autoSpaceDE/>
        <w:autoSpaceDN/>
        <w:bidi w:val="0"/>
        <w:adjustRightInd w:val="0"/>
        <w:snapToGrid w:val="0"/>
        <w:spacing w:before="0"/>
        <w:textAlignment w:val="auto"/>
        <w:rPr>
          <w:rFonts w:hint="default" w:eastAsia="宋体"/>
          <w:lang w:val="en-US" w:eastAsia="zh-CN"/>
        </w:rPr>
      </w:pPr>
      <w:bookmarkStart w:id="371" w:name="bookmark440"/>
      <w:bookmarkEnd w:id="371"/>
      <w:r>
        <w:rPr>
          <w:rFonts w:hint="eastAsia" w:eastAsia="宋体"/>
          <w:lang w:val="en-US" w:eastAsia="zh-CN"/>
        </w:rPr>
        <w:t>11.</w:t>
      </w:r>
      <w:r>
        <w:t>“行政管理”是英文“Public Administration" 一词的汉译，传统上亦称 或“公共行政管理”,最近一个时期，也有人将其译为。</w:t>
      </w:r>
      <w:r>
        <w:rPr>
          <w:rFonts w:hint="eastAsia" w:eastAsia="宋体"/>
          <w:lang w:eastAsia="zh-CN"/>
        </w:rPr>
        <w:t>正确答案：公共行政</w:t>
      </w:r>
      <w:r>
        <w:rPr>
          <w:rFonts w:hint="eastAsia" w:eastAsia="宋体"/>
          <w:lang w:val="en-US" w:eastAsia="zh-CN"/>
        </w:rPr>
        <w:t xml:space="preserve"> 公共管理</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372" w:name="bookmark441"/>
      <w:bookmarkEnd w:id="372"/>
      <w:r>
        <w:rPr>
          <w:rFonts w:hint="eastAsia" w:eastAsia="宋体"/>
          <w:lang w:val="en-US" w:eastAsia="zh-CN"/>
        </w:rPr>
        <w:t>12.</w:t>
      </w:r>
      <w:r>
        <w:t>威尔逊在《行政学研究》一文中，从行政学—和 两个方而对行政学研究的目标和任务 作了明确界定。</w:t>
      </w:r>
      <w:r>
        <w:rPr>
          <w:rFonts w:hint="eastAsia" w:eastAsia="宋体"/>
          <w:lang w:eastAsia="zh-CN"/>
        </w:rPr>
        <w:t>正确答案：研究的起点</w:t>
      </w:r>
      <w:r>
        <w:rPr>
          <w:rFonts w:hint="eastAsia" w:eastAsia="宋体"/>
          <w:lang w:val="en-US" w:eastAsia="zh-CN"/>
        </w:rPr>
        <w:t xml:space="preserve"> 具体研究内容</w:t>
      </w:r>
    </w:p>
    <w:p>
      <w:pPr>
        <w:pageBreakBefore w:val="0"/>
        <w:widowControl w:val="0"/>
        <w:kinsoku/>
        <w:wordWrap/>
        <w:overflowPunct/>
        <w:topLinePunct w:val="0"/>
        <w:autoSpaceDE/>
        <w:autoSpaceDN/>
        <w:bidi w:val="0"/>
        <w:adjustRightInd w:val="0"/>
        <w:snapToGrid w:val="0"/>
        <w:spacing w:before="0"/>
        <w:textAlignment w:val="auto"/>
      </w:pPr>
      <w:bookmarkStart w:id="373" w:name="bookmark442"/>
      <w:bookmarkEnd w:id="373"/>
      <w:r>
        <w:rPr>
          <w:rFonts w:hint="eastAsia" w:eastAsia="宋体"/>
          <w:lang w:val="en-US" w:eastAsia="zh-CN"/>
        </w:rPr>
        <w:t>13.</w:t>
      </w:r>
      <w:r>
        <w:t>古德诺关于"是国家意志的表达，是国家意志的执行”以及如何实现二者协调 的创见对其后行政学的独立研究颇有贡献。</w:t>
      </w:r>
      <w:r>
        <w:rPr>
          <w:rFonts w:hint="eastAsia" w:eastAsia="宋体"/>
          <w:lang w:eastAsia="zh-CN"/>
        </w:rPr>
        <w:t>正确答案：政治行政</w:t>
      </w:r>
    </w:p>
    <w:p>
      <w:pPr>
        <w:pageBreakBefore w:val="0"/>
        <w:widowControl w:val="0"/>
        <w:kinsoku/>
        <w:wordWrap/>
        <w:overflowPunct/>
        <w:topLinePunct w:val="0"/>
        <w:autoSpaceDE/>
        <w:autoSpaceDN/>
        <w:bidi w:val="0"/>
        <w:adjustRightInd w:val="0"/>
        <w:snapToGrid w:val="0"/>
        <w:spacing w:before="0"/>
        <w:textAlignment w:val="auto"/>
      </w:pPr>
      <w:bookmarkStart w:id="374" w:name="bookmark443"/>
      <w:bookmarkEnd w:id="374"/>
      <w:r>
        <w:rPr>
          <w:rFonts w:hint="eastAsia" w:eastAsia="宋体"/>
          <w:lang w:val="en-US" w:eastAsia="zh-CN"/>
        </w:rPr>
        <w:t>14.</w:t>
      </w:r>
      <w:r>
        <w:t>韦伯认为，尽管社会组织在不同发展时期具有不同的性质和特质，但 和 是各类社会组织都不可或缺的要素之一。</w:t>
      </w:r>
      <w:r>
        <w:rPr>
          <w:rFonts w:hint="eastAsia" w:eastAsia="宋体"/>
          <w:lang w:eastAsia="zh-CN"/>
        </w:rPr>
        <w:t>正确答案：权威控制</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375" w:name="bookmark444"/>
      <w:bookmarkEnd w:id="375"/>
      <w:r>
        <w:rPr>
          <w:rFonts w:hint="eastAsia" w:eastAsia="宋体"/>
          <w:lang w:val="en-US" w:eastAsia="zh-CN"/>
        </w:rPr>
        <w:t>15.</w:t>
      </w:r>
      <w:r>
        <w:t>为了提高劳动生产率，泰勒主张明确划分 与,改变传统的经验工作方法。</w:t>
      </w:r>
      <w:r>
        <w:rPr>
          <w:rFonts w:hint="eastAsia" w:eastAsia="宋体"/>
          <w:lang w:eastAsia="zh-CN"/>
        </w:rPr>
        <w:t>正确答案：计划职能</w:t>
      </w:r>
      <w:r>
        <w:rPr>
          <w:rFonts w:hint="eastAsia" w:eastAsia="宋体"/>
          <w:lang w:val="en-US" w:eastAsia="zh-CN"/>
        </w:rPr>
        <w:t xml:space="preserve"> 执行职能</w:t>
      </w:r>
    </w:p>
    <w:p>
      <w:pPr>
        <w:pageBreakBefore w:val="0"/>
        <w:widowControl w:val="0"/>
        <w:kinsoku/>
        <w:wordWrap/>
        <w:overflowPunct/>
        <w:topLinePunct w:val="0"/>
        <w:autoSpaceDE/>
        <w:autoSpaceDN/>
        <w:bidi w:val="0"/>
        <w:adjustRightInd w:val="0"/>
        <w:snapToGrid w:val="0"/>
        <w:spacing w:before="0"/>
        <w:textAlignment w:val="auto"/>
      </w:pPr>
      <w:bookmarkStart w:id="376" w:name="bookmark445"/>
      <w:bookmarkEnd w:id="376"/>
      <w:r>
        <w:rPr>
          <w:rFonts w:hint="eastAsia" w:eastAsia="宋体"/>
          <w:lang w:val="en-US" w:eastAsia="zh-CN"/>
        </w:rPr>
        <w:t>16.</w:t>
      </w:r>
      <w:r>
        <w:t>作为一位与泰勤处在同时代的法国管理学家，法约尔没有像泰勒那样去过度关注作业现场的操作效率问题，而是试图寻求一种具更广泛适用性的“理论”。</w:t>
      </w:r>
      <w:r>
        <w:rPr>
          <w:rFonts w:hint="eastAsia" w:eastAsia="宋体"/>
          <w:lang w:eastAsia="zh-CN"/>
        </w:rPr>
        <w:t>正确答案：一般管理</w:t>
      </w:r>
    </w:p>
    <w:p>
      <w:pPr>
        <w:pageBreakBefore w:val="0"/>
        <w:widowControl w:val="0"/>
        <w:kinsoku/>
        <w:wordWrap/>
        <w:overflowPunct/>
        <w:topLinePunct w:val="0"/>
        <w:autoSpaceDE/>
        <w:autoSpaceDN/>
        <w:bidi w:val="0"/>
        <w:adjustRightInd w:val="0"/>
        <w:snapToGrid w:val="0"/>
        <w:spacing w:before="0"/>
        <w:textAlignment w:val="auto"/>
      </w:pPr>
      <w:bookmarkStart w:id="377" w:name="bookmark446"/>
      <w:bookmarkEnd w:id="377"/>
      <w:r>
        <w:rPr>
          <w:rFonts w:hint="eastAsia" w:eastAsia="宋体"/>
          <w:lang w:val="en-US" w:eastAsia="zh-CN"/>
        </w:rPr>
        <w:t>17.</w:t>
      </w:r>
      <w:r>
        <w:t>怀特作为西方行政学的奠基人，尤其擅长 问题的研究。他坚信行政管理存在着一些具有的理论原则。</w:t>
      </w:r>
      <w:r>
        <w:rPr>
          <w:rFonts w:hint="eastAsia" w:eastAsia="宋体"/>
          <w:lang w:eastAsia="zh-CN"/>
        </w:rPr>
        <w:t>正确答案：人事行政普适性</w:t>
      </w:r>
    </w:p>
    <w:p>
      <w:pPr>
        <w:pageBreakBefore w:val="0"/>
        <w:widowControl w:val="0"/>
        <w:kinsoku/>
        <w:wordWrap/>
        <w:overflowPunct/>
        <w:topLinePunct w:val="0"/>
        <w:autoSpaceDE/>
        <w:autoSpaceDN/>
        <w:bidi w:val="0"/>
        <w:adjustRightInd w:val="0"/>
        <w:snapToGrid w:val="0"/>
        <w:spacing w:before="0"/>
        <w:textAlignment w:val="auto"/>
      </w:pPr>
      <w:bookmarkStart w:id="378" w:name="bookmark447"/>
      <w:bookmarkEnd w:id="378"/>
      <w:r>
        <w:rPr>
          <w:rFonts w:hint="eastAsia" w:eastAsia="宋体"/>
          <w:lang w:val="en-US" w:eastAsia="zh-CN"/>
        </w:rPr>
        <w:t>18.</w:t>
      </w:r>
      <w:r>
        <w:t>综观古利克的整个行政学思想，我们不难发现它明显具有和的特征。</w:t>
      </w:r>
      <w:r>
        <w:rPr>
          <w:rFonts w:hint="eastAsia" w:eastAsia="宋体"/>
          <w:lang w:eastAsia="zh-CN"/>
        </w:rPr>
        <w:t>正确答案：一体化实践性</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79" w:name="bookmark448"/>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四</w:t>
      </w:r>
      <w:bookmarkEnd w:id="379"/>
      <w:r>
        <w:rPr>
          <w:rFonts w:hint="eastAsia" w:ascii="方正黑体_GBK" w:hAnsi="方正黑体_GBK" w:eastAsia="方正黑体_GBK" w:cs="方正黑体_GBK"/>
          <w:b/>
          <w:bCs/>
        </w:rPr>
        <w:t>、筒答题（每小题10分，共30分）</w:t>
      </w:r>
    </w:p>
    <w:p>
      <w:pPr>
        <w:pageBreakBefore w:val="0"/>
        <w:widowControl w:val="0"/>
        <w:kinsoku/>
        <w:wordWrap/>
        <w:overflowPunct/>
        <w:topLinePunct w:val="0"/>
        <w:autoSpaceDE/>
        <w:autoSpaceDN/>
        <w:bidi w:val="0"/>
        <w:adjustRightInd w:val="0"/>
        <w:snapToGrid w:val="0"/>
        <w:spacing w:before="0"/>
        <w:textAlignment w:val="auto"/>
      </w:pPr>
      <w:bookmarkStart w:id="380" w:name="bookmark449"/>
      <w:bookmarkEnd w:id="380"/>
      <w:r>
        <w:rPr>
          <w:rFonts w:hint="eastAsia" w:eastAsia="宋体"/>
          <w:lang w:val="en-US" w:eastAsia="zh-CN"/>
        </w:rPr>
        <w:t>19.</w:t>
      </w:r>
      <w:r>
        <w:t>简述布坎南关于补救“政府失败”的政策建议。</w:t>
      </w:r>
    </w:p>
    <w:p>
      <w:pPr>
        <w:pageBreakBefore w:val="0"/>
        <w:widowControl w:val="0"/>
        <w:kinsoku/>
        <w:wordWrap/>
        <w:overflowPunct/>
        <w:topLinePunct w:val="0"/>
        <w:autoSpaceDE/>
        <w:autoSpaceDN/>
        <w:bidi w:val="0"/>
        <w:adjustRightInd w:val="0"/>
        <w:snapToGrid w:val="0"/>
        <w:spacing w:before="0"/>
        <w:textAlignment w:val="auto"/>
      </w:pPr>
      <w:r>
        <w:t>布坎南等公共选择理论家就如何对政府失败进行补救提出了一些颇有启发性的具体建议：</w:t>
      </w:r>
    </w:p>
    <w:p>
      <w:pPr>
        <w:pageBreakBefore w:val="0"/>
        <w:widowControl w:val="0"/>
        <w:kinsoku/>
        <w:wordWrap/>
        <w:overflowPunct/>
        <w:topLinePunct w:val="0"/>
        <w:autoSpaceDE/>
        <w:autoSpaceDN/>
        <w:bidi w:val="0"/>
        <w:adjustRightInd w:val="0"/>
        <w:snapToGrid w:val="0"/>
        <w:spacing w:before="0"/>
        <w:textAlignment w:val="auto"/>
      </w:pPr>
      <w:bookmarkStart w:id="381" w:name="bookmark469"/>
      <w:r>
        <w:t>（</w:t>
      </w:r>
      <w:bookmarkEnd w:id="381"/>
      <w:r>
        <w:t>1）创立一种新政治技术，提高社会民主程度；（3分）</w:t>
      </w:r>
    </w:p>
    <w:p>
      <w:pPr>
        <w:pageBreakBefore w:val="0"/>
        <w:widowControl w:val="0"/>
        <w:kinsoku/>
        <w:wordWrap/>
        <w:overflowPunct/>
        <w:topLinePunct w:val="0"/>
        <w:autoSpaceDE/>
        <w:autoSpaceDN/>
        <w:bidi w:val="0"/>
        <w:adjustRightInd w:val="0"/>
        <w:snapToGrid w:val="0"/>
        <w:spacing w:before="0"/>
        <w:textAlignment w:val="auto"/>
      </w:pPr>
      <w:bookmarkStart w:id="382" w:name="bookmark470"/>
      <w:r>
        <w:t>（</w:t>
      </w:r>
      <w:bookmarkEnd w:id="382"/>
      <w:r>
        <w:t>2）在公共部门恢复自由竞争，改善官僚体制的运转效率；（3分）</w:t>
      </w:r>
    </w:p>
    <w:p>
      <w:pPr>
        <w:pageBreakBefore w:val="0"/>
        <w:widowControl w:val="0"/>
        <w:kinsoku/>
        <w:wordWrap/>
        <w:overflowPunct/>
        <w:topLinePunct w:val="0"/>
        <w:autoSpaceDE/>
        <w:autoSpaceDN/>
        <w:bidi w:val="0"/>
        <w:adjustRightInd w:val="0"/>
        <w:snapToGrid w:val="0"/>
        <w:spacing w:before="0"/>
        <w:textAlignment w:val="auto"/>
      </w:pPr>
      <w:bookmarkStart w:id="383" w:name="bookmark471"/>
      <w:r>
        <w:t>（</w:t>
      </w:r>
      <w:bookmarkEnd w:id="383"/>
      <w:r>
        <w:t>3）改革赋税制度，约束政府权力。（3分）</w:t>
      </w:r>
    </w:p>
    <w:p>
      <w:pPr>
        <w:pageBreakBefore w:val="0"/>
        <w:widowControl w:val="0"/>
        <w:kinsoku/>
        <w:wordWrap/>
        <w:overflowPunct/>
        <w:topLinePunct w:val="0"/>
        <w:autoSpaceDE/>
        <w:autoSpaceDN/>
        <w:bidi w:val="0"/>
        <w:adjustRightInd w:val="0"/>
        <w:snapToGrid w:val="0"/>
        <w:spacing w:before="0"/>
        <w:textAlignment w:val="auto"/>
      </w:pPr>
      <w:r>
        <w:t>总之，一旦发生公共生产低效率的问题，就应该从现行体制上寻找原因，从制度创新上去 寻找对策，以便从根本上减少政府的失败。（1分）</w:t>
      </w:r>
    </w:p>
    <w:p>
      <w:pPr>
        <w:pageBreakBefore w:val="0"/>
        <w:widowControl w:val="0"/>
        <w:numPr>
          <w:ilvl w:val="0"/>
          <w:numId w:val="7"/>
        </w:numPr>
        <w:kinsoku/>
        <w:wordWrap/>
        <w:overflowPunct/>
        <w:topLinePunct w:val="0"/>
        <w:autoSpaceDE/>
        <w:autoSpaceDN/>
        <w:bidi w:val="0"/>
        <w:adjustRightInd w:val="0"/>
        <w:snapToGrid w:val="0"/>
        <w:spacing w:before="0"/>
        <w:textAlignment w:val="auto"/>
      </w:pPr>
      <w:bookmarkStart w:id="384" w:name="bookmark450"/>
      <w:bookmarkEnd w:id="384"/>
      <w:r>
        <w:t>在法默尔看来，现代公共行政理论的局限性是什么？</w:t>
      </w:r>
    </w:p>
    <w:p>
      <w:pPr>
        <w:pageBreakBefore w:val="0"/>
        <w:widowControl w:val="0"/>
        <w:kinsoku/>
        <w:wordWrap/>
        <w:overflowPunct/>
        <w:topLinePunct w:val="0"/>
        <w:autoSpaceDE/>
        <w:autoSpaceDN/>
        <w:bidi w:val="0"/>
        <w:adjustRightInd w:val="0"/>
        <w:snapToGrid w:val="0"/>
        <w:spacing w:before="0"/>
        <w:textAlignment w:val="auto"/>
      </w:pPr>
      <w:r>
        <w:t>法默尔认为，公共行政就是现代性的一个典型范例，作为一种认识和改变官僚体制的力量，公共行政理论是有限度的，沿着每一条重要的发展路线，公共行政都会被视为面临反例。（1分）现代公共行政理论的局限性主要表现为：（1）特殊主义的局限性；（1.5分）（2）科学主义 的局限性；（1.5分）（3）技术主义的局限性；（1.5分）（4）企业逻辑的局限性；（1.5分）（5）解释学的局限性。（1.5分）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240" w:lineRule="auto"/>
        <w:ind w:right="0" w:rightChars="0"/>
        <w:jc w:val="left"/>
        <w:textAlignment w:val="auto"/>
      </w:pPr>
      <w:r>
        <w:t>总之，从后现代主义视角来看，现代公共行政理论因过于依赖客观理性社会科学的逻辑和 认识论，过于偏爱美国的特殊主义，过度依附于功能管理和组织技术，过于受资木主义企业逻 辑的影响以及过于追求基于“宏大叙事”的所谓“真理性”解释而客观地存在局限性。（1.5分）</w:t>
      </w:r>
    </w:p>
    <w:p>
      <w:pPr>
        <w:pageBreakBefore w:val="0"/>
        <w:widowControl w:val="0"/>
        <w:numPr>
          <w:ilvl w:val="0"/>
          <w:numId w:val="7"/>
        </w:numPr>
        <w:kinsoku/>
        <w:wordWrap/>
        <w:overflowPunct/>
        <w:topLinePunct w:val="0"/>
        <w:autoSpaceDE/>
        <w:autoSpaceDN/>
        <w:bidi w:val="0"/>
        <w:adjustRightInd w:val="0"/>
        <w:snapToGrid w:val="0"/>
        <w:spacing w:before="0"/>
        <w:ind w:left="0" w:leftChars="0" w:firstLine="0" w:firstLineChars="0"/>
        <w:textAlignment w:val="auto"/>
      </w:pPr>
      <w:bookmarkStart w:id="385" w:name="bookmark451"/>
      <w:bookmarkEnd w:id="385"/>
      <w:r>
        <w:t>简述登哈特新公共服务理论的基木观点。</w:t>
      </w:r>
    </w:p>
    <w:p>
      <w:pPr>
        <w:pageBreakBefore w:val="0"/>
        <w:widowControl w:val="0"/>
        <w:kinsoku/>
        <w:wordWrap/>
        <w:overflowPunct/>
        <w:topLinePunct w:val="0"/>
        <w:autoSpaceDE/>
        <w:autoSpaceDN/>
        <w:bidi w:val="0"/>
        <w:adjustRightInd w:val="0"/>
        <w:snapToGrid w:val="0"/>
        <w:spacing w:before="0"/>
        <w:textAlignment w:val="auto"/>
      </w:pPr>
      <w:r>
        <w:t>所谓“新公共服务”，它指的是关于公共行政在以公民为中心的治理系统中所扮演的角色 的一套理念。（2分）主要包括以下几个方而的基木观点：⑴政府的职能是服务，而不是掌舵；（2分）⑵公共利益是目标而非副产品；（1分）⑶在 思想上要具有战略性，在行动上要具有民主性；（1分）（4）为公民服务，而不是为顾客服务；（1 分）（5）责任并不简单；（1分）（6）重视人，而不只是重视生产率；（1分）（7）公民权和公共服务比 企业家精神更重要（1分）。</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386" w:name="bookmark452"/>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五</w:t>
      </w:r>
      <w:bookmarkEnd w:id="386"/>
      <w:r>
        <w:rPr>
          <w:rFonts w:hint="eastAsia" w:ascii="方正黑体_GBK" w:hAnsi="方正黑体_GBK" w:eastAsia="方正黑体_GBK" w:cs="方正黑体_GBK"/>
          <w:b/>
          <w:bCs/>
        </w:rPr>
        <w:t>、论述题（每小题20分，共40分）</w:t>
      </w:r>
    </w:p>
    <w:p>
      <w:pPr>
        <w:pageBreakBefore w:val="0"/>
        <w:widowControl w:val="0"/>
        <w:kinsoku/>
        <w:wordWrap/>
        <w:overflowPunct/>
        <w:topLinePunct w:val="0"/>
        <w:autoSpaceDE/>
        <w:autoSpaceDN/>
        <w:bidi w:val="0"/>
        <w:adjustRightInd w:val="0"/>
        <w:snapToGrid w:val="0"/>
        <w:spacing w:before="0"/>
        <w:textAlignment w:val="auto"/>
      </w:pPr>
      <w:bookmarkStart w:id="387" w:name="bookmark453"/>
      <w:bookmarkEnd w:id="387"/>
      <w:r>
        <w:rPr>
          <w:rFonts w:hint="eastAsia" w:eastAsia="宋体"/>
          <w:lang w:val="en-US" w:eastAsia="zh-CN"/>
        </w:rPr>
        <w:t>22.</w:t>
      </w:r>
      <w:r>
        <w:t>霍哲认为政府公共部门有哪些回应性障碍？</w:t>
      </w:r>
    </w:p>
    <w:p>
      <w:pPr>
        <w:pageBreakBefore w:val="0"/>
        <w:widowControl w:val="0"/>
        <w:kinsoku/>
        <w:wordWrap/>
        <w:overflowPunct/>
        <w:topLinePunct w:val="0"/>
        <w:autoSpaceDE/>
        <w:autoSpaceDN/>
        <w:bidi w:val="0"/>
        <w:adjustRightInd w:val="0"/>
        <w:snapToGrid w:val="0"/>
        <w:spacing w:before="0"/>
        <w:textAlignment w:val="auto"/>
      </w:pPr>
      <w:r>
        <w:t>回应性是民主社会的政府公共机构必须保持的一种重要价值。（1分）霍哲引用罗克的定 义把回应性解释为“官僚的决策与社区或有权为公众说话的官员的偏好之间的相符程度。”（2 分）这种回应性可以在“一种大量权力被授予下级行政部门的组织安排中”得以实现。（1分）</w:t>
      </w:r>
    </w:p>
    <w:p>
      <w:pPr>
        <w:pageBreakBefore w:val="0"/>
        <w:widowControl w:val="0"/>
        <w:kinsoku/>
        <w:wordWrap/>
        <w:overflowPunct/>
        <w:topLinePunct w:val="0"/>
        <w:autoSpaceDE/>
        <w:autoSpaceDN/>
        <w:bidi w:val="0"/>
        <w:adjustRightInd w:val="0"/>
        <w:snapToGrid w:val="0"/>
        <w:spacing w:before="0"/>
        <w:textAlignment w:val="auto"/>
      </w:pPr>
      <w:bookmarkStart w:id="388" w:name="bookmark476"/>
      <w:r>
        <w:t>（</w:t>
      </w:r>
      <w:bookmarkEnd w:id="388"/>
      <w:r>
        <w:t>1）</w:t>
      </w:r>
      <w:r>
        <w:tab/>
      </w:r>
      <w:r>
        <w:t>回应性障碍之一：利益集团政治与被俘虏的官僚机构；（4分）</w:t>
      </w:r>
    </w:p>
    <w:p>
      <w:pPr>
        <w:pageBreakBefore w:val="0"/>
        <w:widowControl w:val="0"/>
        <w:kinsoku/>
        <w:wordWrap/>
        <w:overflowPunct/>
        <w:topLinePunct w:val="0"/>
        <w:autoSpaceDE/>
        <w:autoSpaceDN/>
        <w:bidi w:val="0"/>
        <w:adjustRightInd w:val="0"/>
        <w:snapToGrid w:val="0"/>
        <w:spacing w:before="0"/>
        <w:textAlignment w:val="auto"/>
      </w:pPr>
      <w:bookmarkStart w:id="389" w:name="bookmark477"/>
      <w:r>
        <w:t>（</w:t>
      </w:r>
      <w:bookmarkEnd w:id="389"/>
      <w:r>
        <w:t>2）</w:t>
      </w:r>
      <w:r>
        <w:tab/>
      </w:r>
      <w:r>
        <w:t>回应性障碍之二：官僚专长与信息歪曲；（4分）</w:t>
      </w:r>
    </w:p>
    <w:p>
      <w:pPr>
        <w:pageBreakBefore w:val="0"/>
        <w:widowControl w:val="0"/>
        <w:kinsoku/>
        <w:wordWrap/>
        <w:overflowPunct/>
        <w:topLinePunct w:val="0"/>
        <w:autoSpaceDE/>
        <w:autoSpaceDN/>
        <w:bidi w:val="0"/>
        <w:adjustRightInd w:val="0"/>
        <w:snapToGrid w:val="0"/>
        <w:spacing w:before="0"/>
        <w:textAlignment w:val="auto"/>
      </w:pPr>
      <w:bookmarkStart w:id="390" w:name="bookmark478"/>
      <w:r>
        <w:t>（</w:t>
      </w:r>
      <w:bookmarkEnd w:id="390"/>
      <w:r>
        <w:t>3）</w:t>
      </w:r>
      <w:r>
        <w:tab/>
      </w:r>
      <w:r>
        <w:t>回应性障碍之三：专业化结构与狭隘的局部观念；（4分）</w:t>
      </w:r>
    </w:p>
    <w:p>
      <w:pPr>
        <w:pageBreakBefore w:val="0"/>
        <w:widowControl w:val="0"/>
        <w:kinsoku/>
        <w:wordWrap/>
        <w:overflowPunct/>
        <w:topLinePunct w:val="0"/>
        <w:autoSpaceDE/>
        <w:autoSpaceDN/>
        <w:bidi w:val="0"/>
        <w:adjustRightInd w:val="0"/>
        <w:snapToGrid w:val="0"/>
        <w:spacing w:before="0"/>
        <w:textAlignment w:val="auto"/>
      </w:pPr>
      <w:bookmarkStart w:id="391" w:name="bookmark479"/>
      <w:r>
        <w:t>（</w:t>
      </w:r>
      <w:bookmarkEnd w:id="391"/>
      <w:r>
        <w:t>4）</w:t>
      </w:r>
      <w:r>
        <w:tab/>
      </w:r>
      <w:r>
        <w:t>回应性障碍之四：归因错误与管理失败。（4分）</w:t>
      </w:r>
    </w:p>
    <w:p>
      <w:pPr>
        <w:pageBreakBefore w:val="0"/>
        <w:widowControl w:val="0"/>
        <w:kinsoku/>
        <w:wordWrap/>
        <w:overflowPunct/>
        <w:topLinePunct w:val="0"/>
        <w:autoSpaceDE/>
        <w:autoSpaceDN/>
        <w:bidi w:val="0"/>
        <w:adjustRightInd w:val="0"/>
        <w:snapToGrid w:val="0"/>
        <w:spacing w:before="0"/>
        <w:textAlignment w:val="auto"/>
      </w:pPr>
      <w:r>
        <w:t>以上4个要点，必须每个要点都结合自身理解展开说明或论述，否则每个要点扣2分。</w:t>
      </w:r>
    </w:p>
    <w:p>
      <w:pPr>
        <w:pageBreakBefore w:val="0"/>
        <w:widowControl w:val="0"/>
        <w:kinsoku/>
        <w:wordWrap/>
        <w:overflowPunct/>
        <w:topLinePunct w:val="0"/>
        <w:autoSpaceDE/>
        <w:autoSpaceDN/>
        <w:bidi w:val="0"/>
        <w:adjustRightInd w:val="0"/>
        <w:snapToGrid w:val="0"/>
        <w:spacing w:before="0"/>
        <w:textAlignment w:val="auto"/>
      </w:pPr>
      <w:bookmarkStart w:id="392" w:name="bookmark454"/>
      <w:bookmarkEnd w:id="392"/>
      <w:r>
        <w:rPr>
          <w:rFonts w:hint="eastAsia" w:eastAsia="宋体"/>
          <w:lang w:val="en-US" w:eastAsia="zh-CN"/>
        </w:rPr>
        <w:t>23.</w:t>
      </w:r>
      <w:r>
        <w:t>联系实际谈谈你对古德塞尔提出的政府改革的原则的看法。</w:t>
      </w:r>
    </w:p>
    <w:p>
      <w:pPr>
        <w:pageBreakBefore w:val="0"/>
        <w:widowControl w:val="0"/>
        <w:kinsoku/>
        <w:wordWrap/>
        <w:overflowPunct/>
        <w:topLinePunct w:val="0"/>
        <w:autoSpaceDE/>
        <w:autoSpaceDN/>
        <w:bidi w:val="0"/>
        <w:adjustRightInd w:val="0"/>
        <w:snapToGrid w:val="0"/>
        <w:spacing w:before="0"/>
        <w:textAlignment w:val="auto"/>
      </w:pPr>
      <w:r>
        <w:t>古德塞尔提出了白己的十大原则：</w:t>
      </w:r>
      <w:bookmarkStart w:id="393" w:name="bookmark481"/>
      <w:r>
        <w:t>（</w:t>
      </w:r>
      <w:bookmarkEnd w:id="393"/>
      <w:r>
        <w:t>1）政府应是由人民通过选出的代表来控制的，而不是企业家；</w:t>
      </w:r>
      <w:bookmarkStart w:id="394" w:name="bookmark482"/>
      <w:r>
        <w:t>（</w:t>
      </w:r>
      <w:bookmarkEnd w:id="394"/>
      <w:r>
        <w:t>2）政府应该为公共利益服务，而不是满足企业家的自我；</w:t>
      </w:r>
      <w:bookmarkStart w:id="395" w:name="bookmark483"/>
      <w:r>
        <w:t>（</w:t>
      </w:r>
      <w:bookmarkEnd w:id="395"/>
      <w:r>
        <w:t>3）政府必须按照宪法和法律活动，而非依据目标或任务；</w:t>
      </w:r>
      <w:bookmarkStart w:id="396" w:name="bookmark484"/>
      <w:r>
        <w:t>（</w:t>
      </w:r>
      <w:bookmarkEnd w:id="396"/>
      <w:r>
        <w:t>4）政府应该与私营企业的主要股东合作而非任何一种合伙人；</w:t>
      </w:r>
      <w:bookmarkStart w:id="397" w:name="bookmark485"/>
      <w:r>
        <w:t>（</w:t>
      </w:r>
      <w:bookmarkEnd w:id="397"/>
      <w:r>
        <w:t>5）政府应该是灵活的、富有创造性，但同时也必须具有公共责任心；</w:t>
      </w:r>
      <w:bookmarkStart w:id="398" w:name="bookmark486"/>
      <w:r>
        <w:t>（</w:t>
      </w:r>
      <w:bookmarkEnd w:id="398"/>
      <w:r>
        <w:t>6）政府活动的社会效果固然重要，但也必须尊重那些为政府服务的雇员；</w:t>
      </w:r>
      <w:bookmarkStart w:id="399" w:name="bookmark487"/>
      <w:r>
        <w:t>（</w:t>
      </w:r>
      <w:bookmarkEnd w:id="399"/>
      <w:r>
        <w:t>7）在政府中，采取私营企业的管理模式必须不违背机会平等和公众监督的原则；</w:t>
      </w:r>
      <w:bookmarkStart w:id="400" w:name="bookmark488"/>
      <w:r>
        <w:t>（</w:t>
      </w:r>
      <w:bookmarkEnd w:id="400"/>
      <w:r>
        <w:t>8）简化繁文缱节是对的，但不能破坏基本规范和法定程序；</w:t>
      </w:r>
      <w:bookmarkStart w:id="401" w:name="bookmark489"/>
      <w:r>
        <w:t>（</w:t>
      </w:r>
      <w:bookmarkEnd w:id="401"/>
      <w:r>
        <w:t>9）减轻财政负担的设想是可行的，但不能无视行政工作木身对公共开支的要求；</w:t>
      </w:r>
      <w:bookmarkStart w:id="402" w:name="bookmark490"/>
      <w:r>
        <w:t>（</w:t>
      </w:r>
      <w:bookmarkEnd w:id="402"/>
      <w:r>
        <w:t>10）处理公共问题应该具有创造性，但不能让少数人中饱私囊。</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r>
        <w:t>以上10个要点，必须每个要点都结合自身理解展开说明或论述，否则每个要点扣0.5分。</w:t>
      </w:r>
    </w:p>
    <w:p>
      <w:pPr>
        <w:pageBreakBefore w:val="0"/>
        <w:widowControl w:val="0"/>
        <w:kinsoku/>
        <w:wordWrap/>
        <w:overflowPunct/>
        <w:topLinePunct w:val="0"/>
        <w:autoSpaceDE/>
        <w:autoSpaceDN/>
        <w:bidi w:val="0"/>
        <w:adjustRightInd w:val="0"/>
        <w:snapToGrid w:val="0"/>
        <w:spacing w:before="0"/>
        <w:jc w:val="center"/>
        <w:textAlignment w:val="auto"/>
        <w:rPr>
          <w:rFonts w:hint="eastAsia" w:ascii="方正黑体_GBK" w:hAnsi="方正黑体_GBK" w:eastAsia="方正黑体_GBK" w:cs="方正黑体_GBK"/>
          <w:sz w:val="28"/>
          <w:szCs w:val="28"/>
        </w:rPr>
      </w:pPr>
      <w:bookmarkStart w:id="403" w:name="bookmark492"/>
      <w:bookmarkStart w:id="404" w:name="bookmark493"/>
      <w:bookmarkStart w:id="405" w:name="bookmark491"/>
      <w:r>
        <w:rPr>
          <w:rFonts w:hint="eastAsia" w:ascii="方正黑体_GBK" w:hAnsi="方正黑体_GBK" w:eastAsia="方正黑体_GBK" w:cs="方正黑体_GBK"/>
          <w:sz w:val="28"/>
          <w:szCs w:val="28"/>
        </w:rPr>
        <w:t>《西方行政学说》题库及答案八</w:t>
      </w:r>
      <w:bookmarkEnd w:id="403"/>
      <w:bookmarkEnd w:id="404"/>
      <w:bookmarkEnd w:id="405"/>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06" w:name="bookmark494"/>
      <w:r>
        <w:rPr>
          <w:rFonts w:hint="eastAsia" w:ascii="方正黑体_GBK" w:hAnsi="方正黑体_GBK" w:eastAsia="方正黑体_GBK" w:cs="方正黑体_GBK"/>
          <w:b/>
          <w:bCs/>
        </w:rPr>
        <w:t>一</w:t>
      </w:r>
      <w:bookmarkEnd w:id="406"/>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单项选择题（每小题1分，共5分）</w:t>
      </w:r>
    </w:p>
    <w:p>
      <w:pPr>
        <w:pageBreakBefore w:val="0"/>
        <w:widowControl w:val="0"/>
        <w:kinsoku/>
        <w:wordWrap/>
        <w:overflowPunct/>
        <w:topLinePunct w:val="0"/>
        <w:autoSpaceDE/>
        <w:autoSpaceDN/>
        <w:bidi w:val="0"/>
        <w:adjustRightInd w:val="0"/>
        <w:snapToGrid w:val="0"/>
        <w:spacing w:before="0"/>
        <w:textAlignment w:val="auto"/>
      </w:pPr>
      <w:bookmarkStart w:id="407" w:name="bookmark495"/>
      <w:bookmarkEnd w:id="407"/>
      <w:r>
        <w:rPr>
          <w:rFonts w:hint="eastAsia" w:eastAsia="宋体"/>
          <w:lang w:val="en-US" w:eastAsia="zh-CN"/>
        </w:rPr>
        <w:t>1.</w:t>
      </w:r>
      <w:r>
        <w:t>里格斯将根植于美国人心中的主权在民、人生而平等、天赋人权神圣不可侵犯等观念叫做（</w:t>
      </w:r>
      <w:r>
        <w:rPr>
          <w:rFonts w:hint="eastAsia" w:eastAsia="宋体"/>
          <w:lang w:val="en-US" w:eastAsia="zh-CN"/>
        </w:rPr>
        <w:t>C</w:t>
      </w:r>
      <w:r>
        <w:t>）o</w:t>
      </w:r>
    </w:p>
    <w:p>
      <w:pPr>
        <w:pageBreakBefore w:val="0"/>
        <w:widowControl w:val="0"/>
        <w:kinsoku/>
        <w:wordWrap/>
        <w:overflowPunct/>
        <w:topLinePunct w:val="0"/>
        <w:autoSpaceDE/>
        <w:autoSpaceDN/>
        <w:bidi w:val="0"/>
        <w:adjustRightInd w:val="0"/>
        <w:snapToGrid w:val="0"/>
        <w:spacing w:before="0"/>
        <w:textAlignment w:val="auto"/>
      </w:pPr>
      <w:r>
        <w:t>A.政治准则</w:t>
      </w:r>
      <w:r>
        <w:tab/>
      </w:r>
      <w:r>
        <w:t>B.政治形态C.政治神话</w:t>
      </w:r>
      <w:r>
        <w:tab/>
      </w:r>
      <w:r>
        <w:t>D.政治法典</w:t>
      </w:r>
    </w:p>
    <w:p>
      <w:pPr>
        <w:pageBreakBefore w:val="0"/>
        <w:widowControl w:val="0"/>
        <w:kinsoku/>
        <w:wordWrap/>
        <w:overflowPunct/>
        <w:topLinePunct w:val="0"/>
        <w:autoSpaceDE/>
        <w:autoSpaceDN/>
        <w:bidi w:val="0"/>
        <w:adjustRightInd w:val="0"/>
        <w:snapToGrid w:val="0"/>
        <w:spacing w:before="0"/>
        <w:textAlignment w:val="auto"/>
      </w:pPr>
      <w:bookmarkStart w:id="408" w:name="bookmark496"/>
      <w:bookmarkEnd w:id="408"/>
      <w:r>
        <w:rPr>
          <w:rFonts w:hint="eastAsia" w:eastAsia="宋体"/>
          <w:lang w:val="en-US" w:eastAsia="zh-CN"/>
        </w:rPr>
        <w:t>2.</w:t>
      </w:r>
      <w:r>
        <w:t>新公共行政学的效率观指的是（</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A.机械性效率</w:t>
      </w:r>
      <w:r>
        <w:tab/>
      </w:r>
      <w:r>
        <w:t>B.技术性效率C.生产性效率</w:t>
      </w:r>
      <w:r>
        <w:tab/>
      </w:r>
      <w:r>
        <w:t>D.社会性效率</w:t>
      </w:r>
    </w:p>
    <w:p>
      <w:pPr>
        <w:pageBreakBefore w:val="0"/>
        <w:widowControl w:val="0"/>
        <w:kinsoku/>
        <w:wordWrap/>
        <w:overflowPunct/>
        <w:topLinePunct w:val="0"/>
        <w:autoSpaceDE/>
        <w:autoSpaceDN/>
        <w:bidi w:val="0"/>
        <w:adjustRightInd w:val="0"/>
        <w:snapToGrid w:val="0"/>
        <w:spacing w:before="0"/>
        <w:textAlignment w:val="auto"/>
      </w:pPr>
      <w:bookmarkStart w:id="409" w:name="bookmark497"/>
      <w:bookmarkEnd w:id="409"/>
      <w:r>
        <w:rPr>
          <w:rFonts w:hint="eastAsia" w:eastAsia="宋体"/>
          <w:lang w:val="en-US" w:eastAsia="zh-CN"/>
        </w:rPr>
        <w:t>3.</w:t>
      </w:r>
      <w:r>
        <w:t>德鲁克基于目标管理理论提出的在政府机构中广泛运用的理论是（</w:t>
      </w:r>
      <w:r>
        <w:rPr>
          <w:rFonts w:hint="eastAsia" w:eastAsia="宋体"/>
          <w:lang w:val="en-US" w:eastAsia="zh-CN"/>
        </w:rPr>
        <w:t>B</w:t>
      </w:r>
      <w:r>
        <w:t>）。</w:t>
      </w:r>
    </w:p>
    <w:p>
      <w:pPr>
        <w:pageBreakBefore w:val="0"/>
        <w:widowControl w:val="0"/>
        <w:numPr>
          <w:ilvl w:val="0"/>
          <w:numId w:val="8"/>
        </w:numPr>
        <w:kinsoku/>
        <w:wordWrap/>
        <w:overflowPunct/>
        <w:topLinePunct w:val="0"/>
        <w:autoSpaceDE/>
        <w:autoSpaceDN/>
        <w:bidi w:val="0"/>
        <w:adjustRightInd w:val="0"/>
        <w:snapToGrid w:val="0"/>
        <w:spacing w:before="0"/>
        <w:textAlignment w:val="auto"/>
      </w:pPr>
      <w:r>
        <w:t>公共选择理论</w:t>
      </w:r>
      <w:r>
        <w:tab/>
      </w:r>
      <w:r>
        <w:t>B.公共服务机构管理理论</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r>
        <w:t>C.公共部门绩效管理理论</w:t>
      </w:r>
      <w:r>
        <w:tab/>
      </w:r>
      <w:r>
        <w:t>D.全面质量管理理论</w:t>
      </w:r>
    </w:p>
    <w:p>
      <w:pPr>
        <w:pageBreakBefore w:val="0"/>
        <w:widowControl w:val="0"/>
        <w:kinsoku/>
        <w:wordWrap/>
        <w:overflowPunct/>
        <w:topLinePunct w:val="0"/>
        <w:autoSpaceDE/>
        <w:autoSpaceDN/>
        <w:bidi w:val="0"/>
        <w:adjustRightInd w:val="0"/>
        <w:snapToGrid w:val="0"/>
        <w:spacing w:before="0"/>
        <w:textAlignment w:val="auto"/>
      </w:pPr>
      <w:bookmarkStart w:id="410" w:name="bookmark498"/>
      <w:bookmarkEnd w:id="410"/>
      <w:r>
        <w:rPr>
          <w:rFonts w:hint="eastAsia" w:eastAsia="宋体"/>
          <w:lang w:val="en-US" w:eastAsia="zh-CN"/>
        </w:rPr>
        <w:t>4.</w:t>
      </w:r>
      <w:r>
        <w:t>奎德认为，执行分析主要考虑的是政策实施过程中可能发生的各种因素，其中最重要的因素是（</w:t>
      </w:r>
      <w:r>
        <w:rPr>
          <w:rFonts w:hint="eastAsia" w:eastAsia="宋体"/>
          <w:lang w:val="en-US" w:eastAsia="zh-CN"/>
        </w:rPr>
        <w:t>A</w:t>
      </w:r>
      <w:r>
        <w:t>）o</w:t>
      </w:r>
    </w:p>
    <w:p>
      <w:pPr>
        <w:pageBreakBefore w:val="0"/>
        <w:widowControl w:val="0"/>
        <w:kinsoku/>
        <w:wordWrap/>
        <w:overflowPunct/>
        <w:topLinePunct w:val="0"/>
        <w:autoSpaceDE/>
        <w:autoSpaceDN/>
        <w:bidi w:val="0"/>
        <w:adjustRightInd w:val="0"/>
        <w:snapToGrid w:val="0"/>
        <w:spacing w:before="0"/>
        <w:textAlignment w:val="auto"/>
      </w:pPr>
      <w:r>
        <w:t>A.人 B.组织C.环境 D.政治</w:t>
      </w:r>
    </w:p>
    <w:p>
      <w:pPr>
        <w:pageBreakBefore w:val="0"/>
        <w:widowControl w:val="0"/>
        <w:kinsoku/>
        <w:wordWrap/>
        <w:overflowPunct/>
        <w:topLinePunct w:val="0"/>
        <w:autoSpaceDE/>
        <w:autoSpaceDN/>
        <w:bidi w:val="0"/>
        <w:adjustRightInd w:val="0"/>
        <w:snapToGrid w:val="0"/>
        <w:spacing w:before="0"/>
        <w:textAlignment w:val="auto"/>
      </w:pPr>
      <w:bookmarkStart w:id="411" w:name="bookmark499"/>
      <w:bookmarkEnd w:id="411"/>
      <w:r>
        <w:rPr>
          <w:rFonts w:hint="eastAsia" w:eastAsia="宋体"/>
          <w:lang w:val="en-US" w:eastAsia="zh-CN"/>
        </w:rPr>
        <w:t>5.</w:t>
      </w:r>
      <w:r>
        <w:t>公共选择理论的基本假设是（</w:t>
      </w:r>
      <w:r>
        <w:rPr>
          <w:rFonts w:hint="eastAsia" w:eastAsia="宋体"/>
          <w:lang w:val="en-US" w:eastAsia="zh-CN"/>
        </w:rPr>
        <w:t>D</w:t>
      </w:r>
      <w:r>
        <w:t>）假定。</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t>A.市场 B.组织</w:t>
      </w:r>
      <w:r>
        <w:rPr>
          <w:rFonts w:hint="eastAsia" w:eastAsia="宋体"/>
          <w:lang w:val="en-US" w:eastAsia="zh-CN"/>
        </w:rPr>
        <w:t xml:space="preserve"> </w:t>
      </w:r>
      <w:r>
        <w:t>C.公民 r D.经济人</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12" w:name="bookmark500"/>
    </w:p>
    <w:p>
      <w:pPr>
        <w:pageBreakBefore w:val="0"/>
        <w:widowControl w:val="0"/>
        <w:kinsoku/>
        <w:wordWrap/>
        <w:overflowPunct/>
        <w:topLinePunct w:val="0"/>
        <w:autoSpaceDE/>
        <w:autoSpaceDN/>
        <w:bidi w:val="0"/>
        <w:adjustRightInd w:val="0"/>
        <w:snapToGrid w:val="0"/>
        <w:spacing w:before="0"/>
        <w:textAlignment w:val="auto"/>
      </w:pPr>
      <w:r>
        <w:rPr>
          <w:rFonts w:hint="eastAsia" w:ascii="方正黑体_GBK" w:hAnsi="方正黑体_GBK" w:eastAsia="方正黑体_GBK" w:cs="方正黑体_GBK"/>
          <w:b/>
          <w:bCs/>
        </w:rPr>
        <w:t>二</w:t>
      </w:r>
      <w:bookmarkEnd w:id="412"/>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多项选择题（每小题2分，共10分</w:t>
      </w:r>
      <w:r>
        <w:t>）</w:t>
      </w:r>
    </w:p>
    <w:p>
      <w:pPr>
        <w:pageBreakBefore w:val="0"/>
        <w:widowControl w:val="0"/>
        <w:kinsoku/>
        <w:wordWrap/>
        <w:overflowPunct/>
        <w:topLinePunct w:val="0"/>
        <w:autoSpaceDE/>
        <w:autoSpaceDN/>
        <w:bidi w:val="0"/>
        <w:adjustRightInd w:val="0"/>
        <w:snapToGrid w:val="0"/>
        <w:spacing w:before="0"/>
        <w:textAlignment w:val="auto"/>
      </w:pPr>
      <w:bookmarkStart w:id="413" w:name="bookmark501"/>
      <w:bookmarkEnd w:id="413"/>
      <w:r>
        <w:rPr>
          <w:rFonts w:hint="eastAsia" w:eastAsia="宋体"/>
          <w:lang w:val="en-US" w:eastAsia="zh-CN"/>
        </w:rPr>
        <w:t>6.</w:t>
      </w:r>
      <w:r>
        <w:t>法默尔提出的可以引导我们对公共行政理论进行后现代重建的值得关注的方而有</w:t>
      </w:r>
      <w:r>
        <w:tab/>
      </w:r>
      <w:r>
        <w:t>（</w:t>
      </w:r>
      <w:r>
        <w:rPr>
          <w:rFonts w:hint="eastAsia" w:eastAsia="宋体"/>
          <w:lang w:val="en-US" w:eastAsia="zh-CN"/>
        </w:rPr>
        <w:t>ABCD</w:t>
      </w:r>
      <w:r>
        <w:t>）</w:t>
      </w:r>
    </w:p>
    <w:p>
      <w:pPr>
        <w:pageBreakBefore w:val="0"/>
        <w:widowControl w:val="0"/>
        <w:kinsoku/>
        <w:wordWrap/>
        <w:overflowPunct/>
        <w:topLinePunct w:val="0"/>
        <w:autoSpaceDE/>
        <w:autoSpaceDN/>
        <w:bidi w:val="0"/>
        <w:adjustRightInd w:val="0"/>
        <w:snapToGrid w:val="0"/>
        <w:spacing w:before="0"/>
        <w:textAlignment w:val="auto"/>
      </w:pPr>
      <w:r>
        <w:t>A.想象 B.解构</w:t>
      </w:r>
      <w:r>
        <w:rPr>
          <w:rFonts w:hint="eastAsia" w:eastAsia="宋体"/>
          <w:lang w:val="en-US" w:eastAsia="zh-CN"/>
        </w:rPr>
        <w:t xml:space="preserve"> </w:t>
      </w:r>
      <w:r>
        <w:t>C.去领地化</w:t>
      </w:r>
      <w:r>
        <w:tab/>
      </w:r>
      <w:r>
        <w:t>D.变样</w:t>
      </w:r>
      <w:r>
        <w:rPr>
          <w:rFonts w:hint="eastAsia" w:eastAsia="宋体"/>
          <w:lang w:val="en-US" w:eastAsia="zh-CN"/>
        </w:rPr>
        <w:t xml:space="preserve"> </w:t>
      </w:r>
      <w:r>
        <w:t>E.反思 F.创新</w:t>
      </w:r>
    </w:p>
    <w:p>
      <w:pPr>
        <w:pageBreakBefore w:val="0"/>
        <w:widowControl w:val="0"/>
        <w:kinsoku/>
        <w:wordWrap/>
        <w:overflowPunct/>
        <w:topLinePunct w:val="0"/>
        <w:autoSpaceDE/>
        <w:autoSpaceDN/>
        <w:bidi w:val="0"/>
        <w:adjustRightInd w:val="0"/>
        <w:snapToGrid w:val="0"/>
        <w:spacing w:before="0"/>
        <w:textAlignment w:val="auto"/>
      </w:pPr>
      <w:bookmarkStart w:id="414" w:name="bookmark502"/>
      <w:bookmarkEnd w:id="414"/>
      <w:r>
        <w:rPr>
          <w:rFonts w:hint="eastAsia" w:eastAsia="宋体"/>
          <w:lang w:val="en-US" w:eastAsia="zh-CN"/>
        </w:rPr>
        <w:t>7.</w:t>
      </w:r>
      <w:r>
        <w:t>霍哲认为恰当的领导角色需要做到（</w:t>
      </w:r>
      <w:r>
        <w:rPr>
          <w:rFonts w:hint="eastAsia" w:eastAsia="宋体"/>
          <w:lang w:val="en-US" w:eastAsia="zh-CN"/>
        </w:rPr>
        <w:t>ACDF</w:t>
      </w:r>
      <w:r>
        <w:t>）o</w:t>
      </w:r>
    </w:p>
    <w:p>
      <w:pPr>
        <w:pageBreakBefore w:val="0"/>
        <w:widowControl w:val="0"/>
        <w:kinsoku/>
        <w:wordWrap/>
        <w:overflowPunct/>
        <w:topLinePunct w:val="0"/>
        <w:autoSpaceDE/>
        <w:autoSpaceDN/>
        <w:bidi w:val="0"/>
        <w:adjustRightInd w:val="0"/>
        <w:snapToGrid w:val="0"/>
        <w:spacing w:before="0"/>
        <w:textAlignment w:val="auto"/>
      </w:pPr>
      <w:bookmarkStart w:id="415" w:name="bookmark503"/>
      <w:bookmarkEnd w:id="415"/>
      <w:r>
        <w:rPr>
          <w:rFonts w:hint="eastAsia" w:eastAsia="宋体"/>
          <w:lang w:val="en-US" w:eastAsia="zh-CN"/>
        </w:rPr>
        <w:t>A.</w:t>
      </w:r>
      <w:r>
        <w:t>转化性领导</w:t>
      </w:r>
      <w:r>
        <w:tab/>
      </w:r>
      <w:r>
        <w:t>B.加强沟通C.正确识别雇员动机</w:t>
      </w:r>
      <w:r>
        <w:tab/>
      </w:r>
    </w:p>
    <w:p>
      <w:pPr>
        <w:pageBreakBefore w:val="0"/>
        <w:widowControl w:val="0"/>
        <w:kinsoku/>
        <w:wordWrap/>
        <w:overflowPunct/>
        <w:topLinePunct w:val="0"/>
        <w:autoSpaceDE/>
        <w:autoSpaceDN/>
        <w:bidi w:val="0"/>
        <w:adjustRightInd w:val="0"/>
        <w:snapToGrid w:val="0"/>
        <w:spacing w:before="0"/>
        <w:textAlignment w:val="auto"/>
      </w:pPr>
      <w:r>
        <w:t>D.建立信任</w:t>
      </w:r>
      <w:r>
        <w:rPr>
          <w:rFonts w:hint="eastAsia" w:eastAsia="宋体"/>
          <w:lang w:val="en-US" w:eastAsia="zh-CN"/>
        </w:rPr>
        <w:t xml:space="preserve"> </w:t>
      </w:r>
      <w:r>
        <w:t>E.实施激励</w:t>
      </w:r>
      <w:r>
        <w:tab/>
      </w:r>
      <w:r>
        <w:t>F.传播清晰的愿景并扫除障碍</w:t>
      </w:r>
    </w:p>
    <w:p>
      <w:pPr>
        <w:pageBreakBefore w:val="0"/>
        <w:widowControl w:val="0"/>
        <w:kinsoku/>
        <w:wordWrap/>
        <w:overflowPunct/>
        <w:topLinePunct w:val="0"/>
        <w:autoSpaceDE/>
        <w:autoSpaceDN/>
        <w:bidi w:val="0"/>
        <w:adjustRightInd w:val="0"/>
        <w:snapToGrid w:val="0"/>
        <w:spacing w:before="0"/>
        <w:textAlignment w:val="auto"/>
      </w:pPr>
      <w:bookmarkStart w:id="416" w:name="bookmark504"/>
      <w:bookmarkEnd w:id="416"/>
      <w:r>
        <w:rPr>
          <w:rFonts w:hint="eastAsia" w:eastAsia="宋体"/>
          <w:lang w:val="en-US" w:eastAsia="zh-CN"/>
        </w:rPr>
        <w:t>8.</w:t>
      </w:r>
      <w:r>
        <w:t>在下列各项中，属于奥斯本列举的政府在建立市场过程中所要担负的责任的是（</w:t>
      </w:r>
      <w:r>
        <w:rPr>
          <w:rFonts w:hint="eastAsia" w:eastAsia="宋体"/>
          <w:lang w:val="en-US" w:eastAsia="zh-CN"/>
        </w:rPr>
        <w:t>ABCDEF</w:t>
      </w:r>
      <w:r>
        <w:t>）</w:t>
      </w:r>
    </w:p>
    <w:p>
      <w:pPr>
        <w:pageBreakBefore w:val="0"/>
        <w:widowControl w:val="0"/>
        <w:kinsoku/>
        <w:wordWrap/>
        <w:overflowPunct/>
        <w:topLinePunct w:val="0"/>
        <w:autoSpaceDE/>
        <w:autoSpaceDN/>
        <w:bidi w:val="0"/>
        <w:adjustRightInd w:val="0"/>
        <w:snapToGrid w:val="0"/>
        <w:spacing w:before="0"/>
        <w:textAlignment w:val="auto"/>
      </w:pPr>
      <w:bookmarkStart w:id="417" w:name="bookmark505"/>
      <w:bookmarkEnd w:id="417"/>
      <w:r>
        <w:rPr>
          <w:rFonts w:hint="eastAsia" w:eastAsia="宋体"/>
          <w:lang w:val="en-US" w:eastAsia="zh-CN"/>
        </w:rPr>
        <w:t>A.</w:t>
      </w:r>
      <w:r>
        <w:t>建立市场规则</w:t>
      </w:r>
      <w:bookmarkStart w:id="418" w:name="bookmark506"/>
      <w:bookmarkEnd w:id="418"/>
      <w:r>
        <w:rPr>
          <w:rFonts w:hint="eastAsia" w:eastAsia="宋体"/>
          <w:lang w:val="en-US" w:eastAsia="zh-CN"/>
        </w:rPr>
        <w:t>B.</w:t>
      </w:r>
      <w:r>
        <w:t>为消费者提供信息</w:t>
      </w:r>
      <w:bookmarkStart w:id="419" w:name="bookmark507"/>
      <w:bookmarkEnd w:id="419"/>
      <w:r>
        <w:rPr>
          <w:rFonts w:hint="eastAsia" w:eastAsia="宋体"/>
          <w:lang w:val="en-US" w:eastAsia="zh-CN"/>
        </w:rPr>
        <w:t>C.</w:t>
      </w:r>
      <w:r>
        <w:t>利用政策平衡供求关系</w:t>
      </w:r>
      <w:bookmarkStart w:id="420" w:name="bookmark508"/>
      <w:bookmarkEnd w:id="420"/>
      <w:r>
        <w:rPr>
          <w:rFonts w:hint="eastAsia" w:eastAsia="宋体"/>
          <w:lang w:val="en-US" w:eastAsia="zh-CN"/>
        </w:rPr>
        <w:t>D.</w:t>
      </w:r>
      <w:r>
        <w:t>鼓励新的市场因素的产生</w:t>
      </w:r>
      <w:bookmarkStart w:id="421" w:name="bookmark509"/>
      <w:bookmarkEnd w:id="421"/>
      <w:r>
        <w:rPr>
          <w:rFonts w:hint="eastAsia" w:eastAsia="宋体"/>
          <w:lang w:val="en-US" w:eastAsia="zh-CN"/>
        </w:rPr>
        <w:t xml:space="preserve"> E.</w:t>
      </w:r>
      <w:r>
        <w:t>调整公共投资政策</w:t>
      </w:r>
      <w:bookmarkStart w:id="422" w:name="bookmark510"/>
      <w:bookmarkEnd w:id="422"/>
      <w:r>
        <w:rPr>
          <w:rFonts w:hint="eastAsia" w:eastAsia="宋体"/>
          <w:lang w:val="en-US" w:eastAsia="zh-CN"/>
        </w:rPr>
        <w:t xml:space="preserve"> F.</w:t>
      </w:r>
      <w:r>
        <w:t>支持建立群众自治组织</w:t>
      </w:r>
    </w:p>
    <w:p>
      <w:pPr>
        <w:pageBreakBefore w:val="0"/>
        <w:widowControl w:val="0"/>
        <w:kinsoku/>
        <w:wordWrap/>
        <w:overflowPunct/>
        <w:topLinePunct w:val="0"/>
        <w:autoSpaceDE/>
        <w:autoSpaceDN/>
        <w:bidi w:val="0"/>
        <w:adjustRightInd w:val="0"/>
        <w:snapToGrid w:val="0"/>
        <w:spacing w:before="0"/>
        <w:textAlignment w:val="auto"/>
      </w:pPr>
      <w:bookmarkStart w:id="423" w:name="bookmark511"/>
      <w:bookmarkEnd w:id="423"/>
      <w:r>
        <w:rPr>
          <w:rFonts w:hint="eastAsia" w:eastAsia="宋体"/>
          <w:lang w:val="en-US" w:eastAsia="zh-CN"/>
        </w:rPr>
        <w:t>9.</w:t>
      </w:r>
      <w:r>
        <w:t>登哈特认为，在新公共服务理论的思想来源和概念基础中，更具当代性的理论先驱主要包括（</w:t>
      </w:r>
      <w:r>
        <w:rPr>
          <w:rFonts w:hint="eastAsia" w:eastAsia="宋体"/>
          <w:lang w:val="en-US" w:eastAsia="zh-CN"/>
        </w:rPr>
        <w:t>BCDEF</w:t>
      </w:r>
      <w:r>
        <w:t>）0</w:t>
      </w:r>
    </w:p>
    <w:p>
      <w:pPr>
        <w:pageBreakBefore w:val="0"/>
        <w:widowControl w:val="0"/>
        <w:kinsoku/>
        <w:wordWrap/>
        <w:overflowPunct/>
        <w:topLinePunct w:val="0"/>
        <w:autoSpaceDE/>
        <w:autoSpaceDN/>
        <w:bidi w:val="0"/>
        <w:adjustRightInd w:val="0"/>
        <w:snapToGrid w:val="0"/>
        <w:spacing w:before="0"/>
        <w:textAlignment w:val="auto"/>
      </w:pPr>
      <w:r>
        <w:t>A.企业家政府理论</w:t>
      </w:r>
      <w:r>
        <w:tab/>
      </w:r>
      <w:r>
        <w:t>B.后现代公共行政理论</w:t>
      </w:r>
      <w:r>
        <w:rPr>
          <w:rFonts w:hint="eastAsia" w:eastAsia="宋体"/>
          <w:lang w:val="en-US" w:eastAsia="zh-CN"/>
        </w:rPr>
        <w:t xml:space="preserve"> </w:t>
      </w:r>
      <w:r>
        <w:t>C.民主公民权理论</w:t>
      </w:r>
      <w:r>
        <w:tab/>
      </w:r>
    </w:p>
    <w:p>
      <w:pPr>
        <w:pageBreakBefore w:val="0"/>
        <w:widowControl w:val="0"/>
        <w:kinsoku/>
        <w:wordWrap/>
        <w:overflowPunct/>
        <w:topLinePunct w:val="0"/>
        <w:autoSpaceDE/>
        <w:autoSpaceDN/>
        <w:bidi w:val="0"/>
        <w:adjustRightInd w:val="0"/>
        <w:snapToGrid w:val="0"/>
        <w:spacing w:before="0"/>
        <w:textAlignment w:val="auto"/>
      </w:pPr>
      <w:r>
        <w:t>D.社区与公民社会的理论</w:t>
      </w:r>
      <w:r>
        <w:rPr>
          <w:rFonts w:hint="eastAsia" w:eastAsia="宋体"/>
          <w:lang w:val="en-US" w:eastAsia="zh-CN"/>
        </w:rPr>
        <w:t xml:space="preserve"> </w:t>
      </w:r>
      <w:r>
        <w:t>E.组织人本主义</w:t>
      </w:r>
      <w:r>
        <w:tab/>
      </w:r>
      <w:r>
        <w:t>F.新公共行政学</w:t>
      </w:r>
    </w:p>
    <w:p>
      <w:pPr>
        <w:pageBreakBefore w:val="0"/>
        <w:widowControl w:val="0"/>
        <w:kinsoku/>
        <w:wordWrap/>
        <w:overflowPunct/>
        <w:topLinePunct w:val="0"/>
        <w:autoSpaceDE/>
        <w:autoSpaceDN/>
        <w:bidi w:val="0"/>
        <w:adjustRightInd w:val="0"/>
        <w:snapToGrid w:val="0"/>
        <w:spacing w:before="0"/>
        <w:textAlignment w:val="auto"/>
      </w:pPr>
      <w:bookmarkStart w:id="424" w:name="bookmark512"/>
      <w:bookmarkEnd w:id="424"/>
      <w:r>
        <w:rPr>
          <w:rFonts w:hint="eastAsia" w:eastAsia="宋体"/>
          <w:lang w:val="en-US" w:eastAsia="zh-CN"/>
        </w:rPr>
        <w:t>10.</w:t>
      </w:r>
      <w:r>
        <w:t>公共治理理论认为，公共管理过程是一种互动的过程。在这种互动过程中，政府与其他社会公共 机构建立起各种各样的合作伙伴关系，主要有（</w:t>
      </w:r>
      <w:r>
        <w:rPr>
          <w:rFonts w:hint="eastAsia" w:eastAsia="宋体"/>
          <w:lang w:val="en-US" w:eastAsia="zh-CN"/>
        </w:rPr>
        <w:t>CDF</w:t>
      </w:r>
      <w:r>
        <w:t>）。</w:t>
      </w:r>
    </w:p>
    <w:p>
      <w:pPr>
        <w:pageBreakBefore w:val="0"/>
        <w:widowControl w:val="0"/>
        <w:kinsoku/>
        <w:wordWrap/>
        <w:overflowPunct/>
        <w:topLinePunct w:val="0"/>
        <w:autoSpaceDE/>
        <w:autoSpaceDN/>
        <w:bidi w:val="0"/>
        <w:adjustRightInd w:val="0"/>
        <w:snapToGrid w:val="0"/>
        <w:spacing w:before="0"/>
        <w:textAlignment w:val="auto"/>
      </w:pPr>
      <w:bookmarkStart w:id="425" w:name="bookmark513"/>
      <w:bookmarkEnd w:id="425"/>
      <w:r>
        <w:rPr>
          <w:rFonts w:hint="eastAsia" w:eastAsia="宋体"/>
          <w:lang w:val="en-US" w:eastAsia="zh-CN"/>
        </w:rPr>
        <w:t>A.</w:t>
      </w:r>
      <w:r>
        <w:t>政府组织与非政府组织之间的关系</w:t>
      </w:r>
      <w:bookmarkStart w:id="426" w:name="bookmark514"/>
      <w:bookmarkEnd w:id="426"/>
      <w:r>
        <w:rPr>
          <w:rFonts w:hint="eastAsia" w:eastAsia="宋体"/>
          <w:lang w:val="en-US" w:eastAsia="zh-CN"/>
        </w:rPr>
        <w:t>B.</w:t>
      </w:r>
      <w:r>
        <w:t>正式组织与非正式组织之间的关系</w:t>
      </w:r>
      <w:bookmarkStart w:id="427" w:name="bookmark515"/>
      <w:bookmarkEnd w:id="427"/>
      <w:r>
        <w:rPr>
          <w:rFonts w:hint="eastAsia" w:eastAsia="宋体"/>
          <w:lang w:val="en-US" w:eastAsia="zh-CN"/>
        </w:rPr>
        <w:t xml:space="preserve"> C.</w:t>
      </w:r>
      <w:r>
        <w:t>主导者与职能单位之间的关系</w:t>
      </w:r>
      <w:bookmarkStart w:id="428" w:name="bookmark516"/>
      <w:bookmarkEnd w:id="428"/>
      <w:r>
        <w:rPr>
          <w:rFonts w:hint="eastAsia" w:eastAsia="宋体"/>
          <w:lang w:val="en-US" w:eastAsia="zh-CN"/>
        </w:rPr>
        <w:t xml:space="preserve"> D.</w:t>
      </w:r>
      <w:r>
        <w:t>组织之间的谈判协商关系</w:t>
      </w:r>
    </w:p>
    <w:p>
      <w:pPr>
        <w:pageBreakBefore w:val="0"/>
        <w:widowControl w:val="0"/>
        <w:kinsoku/>
        <w:wordWrap/>
        <w:overflowPunct/>
        <w:topLinePunct w:val="0"/>
        <w:autoSpaceDE/>
        <w:autoSpaceDN/>
        <w:bidi w:val="0"/>
        <w:adjustRightInd w:val="0"/>
        <w:snapToGrid w:val="0"/>
        <w:spacing w:before="0"/>
        <w:textAlignment w:val="auto"/>
      </w:pPr>
      <w:bookmarkStart w:id="429" w:name="bookmark517"/>
      <w:bookmarkEnd w:id="429"/>
      <w:r>
        <w:rPr>
          <w:rFonts w:hint="eastAsia" w:eastAsia="宋体"/>
          <w:lang w:val="en-US" w:eastAsia="zh-CN"/>
        </w:rPr>
        <w:t>E.</w:t>
      </w:r>
      <w:r>
        <w:t>政府与执政党的关系</w:t>
      </w:r>
      <w:bookmarkStart w:id="430" w:name="bookmark518"/>
      <w:bookmarkEnd w:id="430"/>
      <w:r>
        <w:rPr>
          <w:rFonts w:hint="eastAsia" w:eastAsia="宋体"/>
          <w:lang w:val="en-US" w:eastAsia="zh-CN"/>
        </w:rPr>
        <w:t xml:space="preserve"> F.</w:t>
      </w:r>
      <w:r>
        <w:t>系统的协作关系</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31" w:name="bookmark519"/>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三</w:t>
      </w:r>
      <w:bookmarkEnd w:id="431"/>
      <w:r>
        <w:rPr>
          <w:rFonts w:hint="eastAsia" w:ascii="方正黑体_GBK" w:hAnsi="方正黑体_GBK" w:eastAsia="方正黑体_GBK" w:cs="方正黑体_GBK"/>
          <w:b/>
          <w:bCs/>
        </w:rPr>
        <w:t>、填空题（每空1分，共15分）</w:t>
      </w:r>
    </w:p>
    <w:p>
      <w:pPr>
        <w:pageBreakBefore w:val="0"/>
        <w:widowControl w:val="0"/>
        <w:kinsoku/>
        <w:wordWrap/>
        <w:overflowPunct/>
        <w:topLinePunct w:val="0"/>
        <w:autoSpaceDE/>
        <w:autoSpaceDN/>
        <w:bidi w:val="0"/>
        <w:adjustRightInd w:val="0"/>
        <w:snapToGrid w:val="0"/>
        <w:spacing w:before="0"/>
        <w:textAlignment w:val="auto"/>
        <w:rPr>
          <w:rFonts w:hint="eastAsia" w:eastAsia="宋体"/>
          <w:lang w:val="en-US" w:eastAsia="zh-CN"/>
        </w:rPr>
      </w:pPr>
      <w:bookmarkStart w:id="432" w:name="bookmark520"/>
      <w:bookmarkEnd w:id="432"/>
      <w:r>
        <w:rPr>
          <w:rFonts w:hint="eastAsia" w:eastAsia="宋体"/>
          <w:lang w:val="en-US" w:eastAsia="zh-CN"/>
        </w:rPr>
        <w:t>11.</w:t>
      </w:r>
      <w:r>
        <w:t>从学科发展历史来看，行政学是从—中分离出来而成为一门独立学科的。</w:t>
      </w:r>
      <w:r>
        <w:rPr>
          <w:rFonts w:hint="eastAsia" w:eastAsia="宋体"/>
          <w:lang w:eastAsia="zh-CN"/>
        </w:rPr>
        <w:t>正确答案：政治学</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433" w:name="bookmark521"/>
      <w:bookmarkEnd w:id="433"/>
      <w:r>
        <w:rPr>
          <w:rFonts w:hint="eastAsia" w:eastAsia="宋体"/>
          <w:lang w:val="en-US" w:eastAsia="zh-CN"/>
        </w:rPr>
        <w:t>12.</w:t>
      </w:r>
      <w:r>
        <w:t>从思想渊源来看，威尔逊的行政学说特别受到了—国行政研究思想的影响，是其中颇负盛名并 具有一定的代表性的人物。</w:t>
      </w:r>
      <w:r>
        <w:rPr>
          <w:rFonts w:hint="eastAsia" w:eastAsia="宋体"/>
          <w:lang w:eastAsia="zh-CN"/>
        </w:rPr>
        <w:t>正确答案：德</w:t>
      </w:r>
      <w:r>
        <w:rPr>
          <w:rFonts w:hint="eastAsia" w:eastAsia="宋体"/>
          <w:lang w:val="en-US" w:eastAsia="zh-CN"/>
        </w:rPr>
        <w:t xml:space="preserve"> 斯坦因</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434" w:name="bookmark522"/>
      <w:bookmarkEnd w:id="434"/>
      <w:r>
        <w:rPr>
          <w:rFonts w:hint="eastAsia" w:eastAsia="宋体"/>
          <w:lang w:val="en-US" w:eastAsia="zh-CN"/>
        </w:rPr>
        <w:t>13.</w:t>
      </w:r>
      <w:r>
        <w:t>古德诺的行政学研究和威尔逊的研究有着相当一致的地方，他也是站在一利益一边，主张公共行政权力的 O</w:t>
      </w:r>
      <w:r>
        <w:rPr>
          <w:rFonts w:hint="eastAsia" w:eastAsia="宋体"/>
          <w:lang w:eastAsia="zh-CN"/>
        </w:rPr>
        <w:t>正确答案：中小资产阶级</w:t>
      </w:r>
      <w:r>
        <w:rPr>
          <w:rFonts w:hint="eastAsia" w:eastAsia="宋体"/>
          <w:lang w:val="en-US" w:eastAsia="zh-CN"/>
        </w:rPr>
        <w:t xml:space="preserve"> 集中</w:t>
      </w:r>
    </w:p>
    <w:p>
      <w:pPr>
        <w:pageBreakBefore w:val="0"/>
        <w:widowControl w:val="0"/>
        <w:kinsoku/>
        <w:wordWrap/>
        <w:overflowPunct/>
        <w:topLinePunct w:val="0"/>
        <w:autoSpaceDE/>
        <w:autoSpaceDN/>
        <w:bidi w:val="0"/>
        <w:adjustRightInd w:val="0"/>
        <w:snapToGrid w:val="0"/>
        <w:spacing w:before="0"/>
        <w:textAlignment w:val="auto"/>
      </w:pPr>
      <w:bookmarkStart w:id="435" w:name="bookmark523"/>
      <w:bookmarkEnd w:id="435"/>
      <w:r>
        <w:t>官僚制组织通常要制定一整套规则和程序来规范组织及其成员的管理行</w:t>
      </w:r>
      <w:r>
        <w:rPr>
          <w:rFonts w:hint="eastAsia" w:eastAsia="宋体"/>
          <w:lang w:val="en-US" w:eastAsia="zh-CN"/>
        </w:rPr>
        <w:t>14.</w:t>
      </w:r>
      <w:r>
        <w:t>为，韦伯认为，它们可以 保证官僚制组织的合理性、—、稳定性和—o</w:t>
      </w:r>
      <w:r>
        <w:rPr>
          <w:rFonts w:hint="eastAsia" w:eastAsia="宋体"/>
          <w:lang w:eastAsia="zh-CN"/>
        </w:rPr>
        <w:t>正确答案：合法性连续性</w:t>
      </w:r>
    </w:p>
    <w:p>
      <w:pPr>
        <w:pageBreakBefore w:val="0"/>
        <w:widowControl w:val="0"/>
        <w:kinsoku/>
        <w:wordWrap/>
        <w:overflowPunct/>
        <w:topLinePunct w:val="0"/>
        <w:autoSpaceDE/>
        <w:autoSpaceDN/>
        <w:bidi w:val="0"/>
        <w:adjustRightInd w:val="0"/>
        <w:snapToGrid w:val="0"/>
        <w:spacing w:before="0"/>
        <w:textAlignment w:val="auto"/>
      </w:pPr>
      <w:bookmarkStart w:id="436" w:name="bookmark524"/>
      <w:bookmarkEnd w:id="436"/>
      <w:r>
        <w:rPr>
          <w:rFonts w:hint="eastAsia" w:eastAsia="宋体"/>
          <w:lang w:val="en-US" w:eastAsia="zh-CN"/>
        </w:rPr>
        <w:t>15.</w:t>
      </w:r>
      <w:r>
        <w:t>泰勒认为，规模较大的企业不能只依据一—来组织和管理，而必须应用例外原则。</w:t>
      </w:r>
      <w:r>
        <w:rPr>
          <w:rFonts w:hint="eastAsia" w:eastAsia="宋体"/>
          <w:lang w:eastAsia="zh-CN"/>
        </w:rPr>
        <w:t>正确答案：职能原则</w:t>
      </w:r>
    </w:p>
    <w:p>
      <w:pPr>
        <w:pageBreakBefore w:val="0"/>
        <w:widowControl w:val="0"/>
        <w:kinsoku/>
        <w:wordWrap/>
        <w:overflowPunct/>
        <w:topLinePunct w:val="0"/>
        <w:autoSpaceDE/>
        <w:autoSpaceDN/>
        <w:bidi w:val="0"/>
        <w:adjustRightInd w:val="0"/>
        <w:snapToGrid w:val="0"/>
        <w:spacing w:before="0"/>
        <w:textAlignment w:val="auto"/>
      </w:pPr>
      <w:bookmarkStart w:id="437" w:name="bookmark525"/>
      <w:bookmarkEnd w:id="437"/>
      <w:r>
        <w:rPr>
          <w:rFonts w:hint="eastAsia" w:eastAsia="宋体"/>
          <w:lang w:val="en-US" w:eastAsia="zh-CN"/>
        </w:rPr>
        <w:t>16.</w:t>
      </w:r>
      <w:r>
        <w:t>法约尔对于管理的定义是通过将—与—进行比较并对管理活动的来揭示的。</w:t>
      </w:r>
      <w:r>
        <w:rPr>
          <w:rFonts w:hint="eastAsia" w:eastAsia="宋体"/>
          <w:lang w:eastAsia="zh-CN"/>
        </w:rPr>
        <w:t>正确答案：经营管理要素分析</w:t>
      </w:r>
    </w:p>
    <w:p>
      <w:pPr>
        <w:pageBreakBefore w:val="0"/>
        <w:widowControl w:val="0"/>
        <w:kinsoku/>
        <w:wordWrap/>
        <w:overflowPunct/>
        <w:topLinePunct w:val="0"/>
        <w:autoSpaceDE/>
        <w:autoSpaceDN/>
        <w:bidi w:val="0"/>
        <w:adjustRightInd w:val="0"/>
        <w:snapToGrid w:val="0"/>
        <w:spacing w:before="0"/>
        <w:textAlignment w:val="auto"/>
      </w:pPr>
      <w:bookmarkStart w:id="438" w:name="bookmark526"/>
      <w:bookmarkEnd w:id="438"/>
      <w:r>
        <w:rPr>
          <w:rFonts w:hint="eastAsia" w:eastAsia="宋体"/>
          <w:lang w:val="en-US" w:eastAsia="zh-CN"/>
        </w:rPr>
        <w:t>17.</w:t>
      </w:r>
      <w:r>
        <w:t>怀特指出，端正官纪应从—和—两个方面进行，这两个途径要相互补充，灵活运用。</w:t>
      </w:r>
      <w:r>
        <w:rPr>
          <w:rFonts w:hint="eastAsia" w:eastAsia="宋体"/>
          <w:lang w:eastAsia="zh-CN"/>
        </w:rPr>
        <w:t>正确答案：直接间接</w:t>
      </w:r>
    </w:p>
    <w:p>
      <w:pPr>
        <w:pageBreakBefore w:val="0"/>
        <w:widowControl w:val="0"/>
        <w:kinsoku/>
        <w:wordWrap/>
        <w:overflowPunct/>
        <w:topLinePunct w:val="0"/>
        <w:autoSpaceDE/>
        <w:autoSpaceDN/>
        <w:bidi w:val="0"/>
        <w:adjustRightInd w:val="0"/>
        <w:snapToGrid w:val="0"/>
        <w:spacing w:before="0"/>
        <w:textAlignment w:val="auto"/>
      </w:pPr>
      <w:bookmarkStart w:id="439" w:name="bookmark527"/>
      <w:bookmarkEnd w:id="439"/>
      <w:r>
        <w:rPr>
          <w:rFonts w:hint="eastAsia" w:eastAsia="宋体"/>
          <w:lang w:val="en-US" w:eastAsia="zh-CN"/>
        </w:rPr>
        <w:t>18.</w:t>
      </w:r>
      <w:r>
        <w:t>古利克的个人兴趣一直都主要在、人事和—这些领域。</w:t>
      </w:r>
      <w:r>
        <w:rPr>
          <w:rFonts w:hint="eastAsia" w:eastAsia="宋体"/>
          <w:lang w:eastAsia="zh-CN"/>
        </w:rPr>
        <w:t>正确答案：公共财政城市政府</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40" w:name="bookmark528"/>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四</w:t>
      </w:r>
      <w:bookmarkEnd w:id="440"/>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简答题（每小题10分，共30分）</w:t>
      </w:r>
    </w:p>
    <w:p>
      <w:pPr>
        <w:pageBreakBefore w:val="0"/>
        <w:widowControl w:val="0"/>
        <w:kinsoku/>
        <w:wordWrap/>
        <w:overflowPunct/>
        <w:topLinePunct w:val="0"/>
        <w:autoSpaceDE/>
        <w:autoSpaceDN/>
        <w:bidi w:val="0"/>
        <w:adjustRightInd w:val="0"/>
        <w:snapToGrid w:val="0"/>
        <w:spacing w:before="0"/>
        <w:textAlignment w:val="auto"/>
      </w:pPr>
      <w:bookmarkStart w:id="441" w:name="bookmark529"/>
      <w:bookmarkEnd w:id="441"/>
      <w:r>
        <w:rPr>
          <w:rFonts w:hint="eastAsia" w:eastAsia="宋体"/>
          <w:lang w:val="en-US" w:eastAsia="zh-CN"/>
        </w:rPr>
        <w:t>19.</w:t>
      </w:r>
      <w:r>
        <w:t>厄威克认为对于一切行政组织的管理都具有普遍适用性的原则是什么？</w:t>
      </w:r>
    </w:p>
    <w:p>
      <w:pPr>
        <w:pageBreakBefore w:val="0"/>
        <w:widowControl w:val="0"/>
        <w:kinsoku/>
        <w:wordWrap/>
        <w:overflowPunct/>
        <w:topLinePunct w:val="0"/>
        <w:autoSpaceDE/>
        <w:autoSpaceDN/>
        <w:bidi w:val="0"/>
        <w:adjustRightInd w:val="0"/>
        <w:snapToGrid w:val="0"/>
        <w:spacing w:before="0"/>
        <w:textAlignment w:val="auto"/>
      </w:pPr>
      <w:r>
        <w:t>在厄威克看来，下列原则对于一切行政组织的管理都具有普遍适用性：</w:t>
      </w:r>
    </w:p>
    <w:p>
      <w:pPr>
        <w:pageBreakBefore w:val="0"/>
        <w:widowControl w:val="0"/>
        <w:kinsoku/>
        <w:wordWrap/>
        <w:overflowPunct/>
        <w:topLinePunct w:val="0"/>
        <w:autoSpaceDE/>
        <w:autoSpaceDN/>
        <w:bidi w:val="0"/>
        <w:adjustRightInd w:val="0"/>
        <w:snapToGrid w:val="0"/>
        <w:spacing w:before="0"/>
        <w:textAlignment w:val="auto"/>
      </w:pPr>
      <w:r>
        <w:t>⑴目标原则（1分）；</w:t>
      </w:r>
      <w:bookmarkStart w:id="442" w:name="bookmark548"/>
      <w:r>
        <w:t>（</w:t>
      </w:r>
      <w:bookmarkEnd w:id="442"/>
      <w:r>
        <w:t>2）人员与组织结构相适应的原则（2分）;</w:t>
      </w:r>
      <w:bookmarkStart w:id="443" w:name="bookmark549"/>
      <w:r>
        <w:t>（</w:t>
      </w:r>
      <w:bookmarkEnd w:id="443"/>
      <w:r>
        <w:t>3）单头领导的原则（1分）；</w:t>
      </w:r>
      <w:bookmarkStart w:id="444" w:name="bookmark550"/>
      <w:r>
        <w:t>（</w:t>
      </w:r>
      <w:bookmarkEnd w:id="444"/>
      <w:r>
        <w:t>4）专业参谋和一般参谋共存的原则（2分）；</w:t>
      </w:r>
      <w:bookmarkStart w:id="445" w:name="bookmark551"/>
      <w:r>
        <w:t>（</w:t>
      </w:r>
      <w:bookmarkEnd w:id="445"/>
      <w:r>
        <w:t>5）授权原则（1分）;</w:t>
      </w:r>
      <w:bookmarkStart w:id="446" w:name="bookmark552"/>
      <w:r>
        <w:t>（</w:t>
      </w:r>
      <w:bookmarkEnd w:id="446"/>
      <w:r>
        <w:t>6）责权相符原则（1分）；</w:t>
      </w:r>
      <w:bookmarkStart w:id="447" w:name="bookmark553"/>
      <w:r>
        <w:t>（</w:t>
      </w:r>
      <w:bookmarkEnd w:id="447"/>
      <w:r>
        <w:t>7）明确性原则（1分）；</w:t>
      </w:r>
      <w:bookmarkStart w:id="448" w:name="bookmark554"/>
      <w:r>
        <w:t>（</w:t>
      </w:r>
      <w:bookmarkEnd w:id="448"/>
      <w:r>
        <w:t>8）控制幅度原则（1分）。</w:t>
      </w:r>
    </w:p>
    <w:p>
      <w:pPr>
        <w:pageBreakBefore w:val="0"/>
        <w:widowControl w:val="0"/>
        <w:numPr>
          <w:ilvl w:val="0"/>
          <w:numId w:val="9"/>
        </w:numPr>
        <w:kinsoku/>
        <w:wordWrap/>
        <w:overflowPunct/>
        <w:topLinePunct w:val="0"/>
        <w:autoSpaceDE/>
        <w:autoSpaceDN/>
        <w:bidi w:val="0"/>
        <w:adjustRightInd w:val="0"/>
        <w:snapToGrid w:val="0"/>
        <w:spacing w:before="0"/>
        <w:textAlignment w:val="auto"/>
      </w:pPr>
      <w:bookmarkStart w:id="449" w:name="bookmark530"/>
      <w:bookmarkEnd w:id="449"/>
      <w:r>
        <w:t>简述林德布洛姆的渐进决策的含义及其基本原则。</w:t>
      </w:r>
    </w:p>
    <w:p>
      <w:pPr>
        <w:pageBreakBefore w:val="0"/>
        <w:widowControl w:val="0"/>
        <w:kinsoku/>
        <w:wordWrap/>
        <w:overflowPunct/>
        <w:topLinePunct w:val="0"/>
        <w:autoSpaceDE/>
        <w:autoSpaceDN/>
        <w:bidi w:val="0"/>
        <w:adjustRightInd w:val="0"/>
        <w:snapToGrid w:val="0"/>
        <w:spacing w:before="0"/>
        <w:textAlignment w:val="auto"/>
      </w:pPr>
      <w:r>
        <w:t>所谓渐进决策，就是指决策者在决策时在既有的合法政策基础上，采用渐进方式对现行政策加以修改，通过一连串小小改变，在社会稳定的前提下，逐渐实现决策目标。（4分）在林德布洛姆看来，渐进决策需要遵循三个基本原则：</w:t>
      </w:r>
      <w:bookmarkStart w:id="450" w:name="bookmark556"/>
      <w:r>
        <w:t>（</w:t>
      </w:r>
      <w:bookmarkEnd w:id="450"/>
      <w:r>
        <w:t>1）按部就班原则（2分）；</w:t>
      </w:r>
      <w:bookmarkStart w:id="451" w:name="bookmark557"/>
      <w:r>
        <w:t>（</w:t>
      </w:r>
      <w:bookmarkEnd w:id="451"/>
      <w:r>
        <w:t>2）积小变为大变原则（2分）；</w:t>
      </w:r>
      <w:bookmarkStart w:id="452" w:name="bookmark558"/>
      <w:r>
        <w:t>（</w:t>
      </w:r>
      <w:bookmarkEnd w:id="452"/>
      <w:r>
        <w:t>3）</w:t>
      </w:r>
      <w:r>
        <w:tab/>
      </w:r>
      <w:r>
        <w:t>稳中求变原则（2分）。</w:t>
      </w:r>
    </w:p>
    <w:p>
      <w:pPr>
        <w:pageBreakBefore w:val="0"/>
        <w:widowControl w:val="0"/>
        <w:numPr>
          <w:ilvl w:val="0"/>
          <w:numId w:val="9"/>
        </w:numPr>
        <w:kinsoku/>
        <w:wordWrap/>
        <w:overflowPunct/>
        <w:topLinePunct w:val="0"/>
        <w:autoSpaceDE/>
        <w:autoSpaceDN/>
        <w:bidi w:val="0"/>
        <w:adjustRightInd w:val="0"/>
        <w:snapToGrid w:val="0"/>
        <w:spacing w:before="0"/>
        <w:ind w:left="0" w:leftChars="0" w:firstLine="0" w:firstLineChars="0"/>
        <w:textAlignment w:val="auto"/>
      </w:pPr>
      <w:bookmarkStart w:id="453" w:name="bookmark531"/>
      <w:bookmarkEnd w:id="453"/>
      <w:r>
        <w:t>简述麦格雷戈的Y理论的思想基础。</w:t>
      </w:r>
    </w:p>
    <w:p>
      <w:pPr>
        <w:pageBreakBefore w:val="0"/>
        <w:widowControl w:val="0"/>
        <w:kinsoku/>
        <w:wordWrap/>
        <w:overflowPunct/>
        <w:topLinePunct w:val="0"/>
        <w:autoSpaceDE/>
        <w:autoSpaceDN/>
        <w:bidi w:val="0"/>
        <w:adjustRightInd w:val="0"/>
        <w:snapToGrid w:val="0"/>
        <w:spacing w:before="0"/>
        <w:textAlignment w:val="auto"/>
      </w:pPr>
      <w:r>
        <w:t>麦格雷戈的“Y理论”是基于“需要层次说”概括出来的（2分），需要层次说是美国著名心 理学家马斯洛提出的（2分）。在他看来，人的基本需要可以为五个层次（1分）：（1）生理的需要（1分）；（2）安全的需要（1分），（3）感情和归属上的需要（1分）；（4）尊重的需要（1分）；（5）自我 实现的需要（1分）。</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54" w:name="bookmark532"/>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五</w:t>
      </w:r>
      <w:bookmarkEnd w:id="454"/>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论述题（每小题20分，共40分）</w:t>
      </w:r>
    </w:p>
    <w:p>
      <w:pPr>
        <w:pageBreakBefore w:val="0"/>
        <w:widowControl w:val="0"/>
        <w:kinsoku/>
        <w:wordWrap/>
        <w:overflowPunct/>
        <w:topLinePunct w:val="0"/>
        <w:autoSpaceDE/>
        <w:autoSpaceDN/>
        <w:bidi w:val="0"/>
        <w:adjustRightInd w:val="0"/>
        <w:snapToGrid w:val="0"/>
        <w:spacing w:before="0"/>
        <w:textAlignment w:val="auto"/>
      </w:pPr>
      <w:bookmarkStart w:id="455" w:name="bookmark533"/>
      <w:bookmarkEnd w:id="455"/>
      <w:r>
        <w:rPr>
          <w:rFonts w:hint="eastAsia" w:eastAsia="宋体"/>
          <w:lang w:val="en-US" w:eastAsia="zh-CN"/>
        </w:rPr>
        <w:t>22.</w:t>
      </w:r>
      <w:r>
        <w:t>巴纳德如何对组织定义？他所说的“组织"具有哪些要素和基本特点？</w:t>
      </w:r>
    </w:p>
    <w:p>
      <w:pPr>
        <w:pageBreakBefore w:val="0"/>
        <w:widowControl w:val="0"/>
        <w:kinsoku/>
        <w:wordWrap/>
        <w:overflowPunct/>
        <w:topLinePunct w:val="0"/>
        <w:autoSpaceDE/>
        <w:autoSpaceDN/>
        <w:bidi w:val="0"/>
        <w:adjustRightInd w:val="0"/>
        <w:snapToGrid w:val="0"/>
        <w:spacing w:before="0"/>
        <w:textAlignment w:val="auto"/>
      </w:pPr>
      <w:bookmarkStart w:id="456" w:name="bookmark562"/>
      <w:r>
        <w:t>（</w:t>
      </w:r>
      <w:bookmarkEnd w:id="456"/>
      <w:r>
        <w:t>1）组织的涵义</w:t>
      </w:r>
    </w:p>
    <w:p>
      <w:pPr>
        <w:pageBreakBefore w:val="0"/>
        <w:widowControl w:val="0"/>
        <w:kinsoku/>
        <w:wordWrap/>
        <w:overflowPunct/>
        <w:topLinePunct w:val="0"/>
        <w:autoSpaceDE/>
        <w:autoSpaceDN/>
        <w:bidi w:val="0"/>
        <w:adjustRightInd w:val="0"/>
        <w:snapToGrid w:val="0"/>
        <w:spacing w:before="0"/>
        <w:textAlignment w:val="auto"/>
      </w:pPr>
      <w:r>
        <w:t>巴纳德不是仅从物质或人的方面看待组织，而是从人与人之间的协作关系的角度来看待</w:t>
      </w:r>
    </w:p>
    <w:p>
      <w:pPr>
        <w:pageBreakBefore w:val="0"/>
        <w:widowControl w:val="0"/>
        <w:kinsoku/>
        <w:wordWrap/>
        <w:overflowPunct/>
        <w:topLinePunct w:val="0"/>
        <w:autoSpaceDE/>
        <w:autoSpaceDN/>
        <w:bidi w:val="0"/>
        <w:adjustRightInd w:val="0"/>
        <w:snapToGrid w:val="0"/>
        <w:spacing w:before="0"/>
        <w:textAlignment w:val="auto"/>
      </w:pPr>
      <w:r>
        <w:t>组织的。组织理论并不研究协作系统的各个方面，只研究协作系统的一部一 “组织”，即协作系统中的人的行为和人的协作关系，这样他就通过使组织概念抽象化在很大程度上排除了</w:t>
      </w:r>
    </w:p>
    <w:p>
      <w:pPr>
        <w:pageBreakBefore w:val="0"/>
        <w:widowControl w:val="0"/>
        <w:kinsoku/>
        <w:wordWrap/>
        <w:overflowPunct/>
        <w:topLinePunct w:val="0"/>
        <w:autoSpaceDE/>
        <w:autoSpaceDN/>
        <w:bidi w:val="0"/>
        <w:adjustRightInd w:val="0"/>
        <w:snapToGrid w:val="0"/>
        <w:spacing w:before="0"/>
        <w:textAlignment w:val="auto"/>
      </w:pPr>
      <w:r>
        <w:t>物质因素。（2分）他没有简单地把组织理解为人的集团，而是将组织界定为“有意识地协调两 个以上的人的活动或力量的一个系统”。（2分）</w:t>
      </w:r>
    </w:p>
    <w:p>
      <w:pPr>
        <w:pageBreakBefore w:val="0"/>
        <w:widowControl w:val="0"/>
        <w:kinsoku/>
        <w:wordWrap/>
        <w:overflowPunct/>
        <w:topLinePunct w:val="0"/>
        <w:autoSpaceDE/>
        <w:autoSpaceDN/>
        <w:bidi w:val="0"/>
        <w:adjustRightInd w:val="0"/>
        <w:snapToGrid w:val="0"/>
        <w:spacing w:before="0"/>
        <w:textAlignment w:val="auto"/>
      </w:pPr>
      <w:bookmarkStart w:id="457" w:name="bookmark563"/>
      <w:r>
        <w:t>（</w:t>
      </w:r>
      <w:bookmarkEnd w:id="457"/>
      <w:r>
        <w:t>2）组织的基木特点;</w:t>
      </w:r>
    </w:p>
    <w:p>
      <w:pPr>
        <w:pageBreakBefore w:val="0"/>
        <w:widowControl w:val="0"/>
        <w:kinsoku/>
        <w:wordWrap/>
        <w:overflowPunct/>
        <w:topLinePunct w:val="0"/>
        <w:autoSpaceDE/>
        <w:autoSpaceDN/>
        <w:bidi w:val="0"/>
        <w:adjustRightInd w:val="0"/>
        <w:snapToGrid w:val="0"/>
        <w:spacing w:before="0"/>
        <w:textAlignment w:val="auto"/>
      </w:pPr>
      <w:r>
        <w:t>第一，组织是由人的活动或效力即人的行为构成的系统。（2分）第二，组织是一个系统，即按照一定的方法进行调整的人的活动和行为的相互关系。（2分）第三，组织是动态和发展的，即当系统中的一个部分同其他部分的关系发生变化时，作为 整体的系统也要发生变化。（2分）</w:t>
      </w:r>
    </w:p>
    <w:p>
      <w:pPr>
        <w:pageBreakBefore w:val="0"/>
        <w:widowControl w:val="0"/>
        <w:kinsoku/>
        <w:wordWrap/>
        <w:overflowPunct/>
        <w:topLinePunct w:val="0"/>
        <w:autoSpaceDE/>
        <w:autoSpaceDN/>
        <w:bidi w:val="0"/>
        <w:adjustRightInd w:val="0"/>
        <w:snapToGrid w:val="0"/>
        <w:spacing w:before="0"/>
        <w:textAlignment w:val="auto"/>
      </w:pPr>
      <w:r>
        <w:t>第四，组织是协作系统的一个组成部分，但两者糅合在一起，有时界限不太明确。（2分）第五，组织工作决不仅限于所谓“组织内部”，对于一个组织来说，其“内部”协作关系和“外 部"协作关系同等重要。（2分）</w:t>
      </w:r>
    </w:p>
    <w:p>
      <w:pPr>
        <w:pageBreakBefore w:val="0"/>
        <w:widowControl w:val="0"/>
        <w:kinsoku/>
        <w:wordWrap/>
        <w:overflowPunct/>
        <w:topLinePunct w:val="0"/>
        <w:autoSpaceDE/>
        <w:autoSpaceDN/>
        <w:bidi w:val="0"/>
        <w:adjustRightInd w:val="0"/>
        <w:snapToGrid w:val="0"/>
        <w:spacing w:before="0"/>
        <w:textAlignment w:val="auto"/>
      </w:pPr>
      <w:bookmarkStart w:id="458" w:name="bookmark564"/>
      <w:r>
        <w:t>（</w:t>
      </w:r>
      <w:bookmarkEnd w:id="458"/>
      <w:r>
        <w:t>3）组织三要素：</w:t>
      </w:r>
    </w:p>
    <w:p>
      <w:pPr>
        <w:pageBreakBefore w:val="0"/>
        <w:widowControl w:val="0"/>
        <w:kinsoku/>
        <w:wordWrap/>
        <w:overflowPunct/>
        <w:topLinePunct w:val="0"/>
        <w:autoSpaceDE/>
        <w:autoSpaceDN/>
        <w:bidi w:val="0"/>
        <w:adjustRightInd w:val="0"/>
        <w:snapToGrid w:val="0"/>
        <w:spacing w:before="0"/>
        <w:textAlignment w:val="auto"/>
      </w:pPr>
      <w:r>
        <w:t>第一，协作的意愿；（2分）第二，共同的目标；（2分）第三，信息交流。（2分）组织三要素中的3个要点，必须每个要点都结合白身理解展开说明或论述，否则每个要点 扣1分。</w:t>
      </w:r>
    </w:p>
    <w:p>
      <w:pPr>
        <w:pageBreakBefore w:val="0"/>
        <w:widowControl w:val="0"/>
        <w:kinsoku/>
        <w:wordWrap/>
        <w:overflowPunct/>
        <w:topLinePunct w:val="0"/>
        <w:autoSpaceDE/>
        <w:autoSpaceDN/>
        <w:bidi w:val="0"/>
        <w:adjustRightInd w:val="0"/>
        <w:snapToGrid w:val="0"/>
        <w:spacing w:before="0"/>
        <w:textAlignment w:val="auto"/>
      </w:pPr>
      <w:bookmarkStart w:id="459" w:name="bookmark534"/>
      <w:bookmarkEnd w:id="459"/>
      <w:r>
        <w:rPr>
          <w:rFonts w:hint="eastAsia" w:eastAsia="宋体"/>
          <w:lang w:val="en-US" w:eastAsia="zh-CN"/>
        </w:rPr>
        <w:t>23.</w:t>
      </w:r>
      <w:r>
        <w:t>试阐述西蒙提出以决策行为去研究行政学的理由。</w:t>
      </w:r>
    </w:p>
    <w:p>
      <w:pPr>
        <w:pageBreakBefore w:val="0"/>
        <w:widowControl w:val="0"/>
        <w:kinsoku/>
        <w:wordWrap/>
        <w:overflowPunct/>
        <w:topLinePunct w:val="0"/>
        <w:autoSpaceDE/>
        <w:autoSpaceDN/>
        <w:bidi w:val="0"/>
        <w:adjustRightInd w:val="0"/>
        <w:snapToGrid w:val="0"/>
        <w:spacing w:before="0"/>
        <w:textAlignment w:val="auto"/>
      </w:pPr>
      <w:r>
        <w:t>西蒙从以下几个方面阐述了他提出以决策行为去研究行政学的理由：</w:t>
      </w:r>
    </w:p>
    <w:p>
      <w:pPr>
        <w:pageBreakBefore w:val="0"/>
        <w:widowControl w:val="0"/>
        <w:numPr>
          <w:ilvl w:val="0"/>
          <w:numId w:val="10"/>
        </w:numPr>
        <w:kinsoku/>
        <w:wordWrap/>
        <w:overflowPunct/>
        <w:topLinePunct w:val="0"/>
        <w:autoSpaceDE/>
        <w:autoSpaceDN/>
        <w:bidi w:val="0"/>
        <w:adjustRightInd w:val="0"/>
        <w:snapToGrid w:val="0"/>
        <w:spacing w:before="0"/>
        <w:textAlignment w:val="auto"/>
      </w:pPr>
      <w:r>
        <w:t>传统行政学的讨论都只注意“执行”，即“行动”或“做”，而不注意行动或做之前的“决 策”。（4分）</w:t>
      </w:r>
      <w:bookmarkStart w:id="460" w:name="bookmark567"/>
      <w:r>
        <w:t>（</w:t>
      </w:r>
      <w:bookmarkEnd w:id="460"/>
      <w:r>
        <w:t>2）实现行政组织目标的实际工作是由组织最基层一一即操作层的操作人员执行的，但是 在这些操作人员之上的非操作人员在实现组织目标上显然并非多余，而且影响可能更大。这 种非操作的行政人员在实现一个组织目标上的作用大小取决于其对最下级操作人员的决策影 响的大小。（4分）</w:t>
      </w:r>
      <w:bookmarkStart w:id="461" w:name="bookmark568"/>
      <w:r>
        <w:t>（</w:t>
      </w:r>
      <w:bookmarkEnd w:id="461"/>
      <w:r>
        <w:t>3）传统行政学者对一个组织的说明大部分都限于说明组织的职责分配与组织的正式权 力结构，他们往往不注意组织中其他影响力量与沟通系统。（4分）</w:t>
      </w:r>
      <w:bookmarkStart w:id="462" w:name="bookmark569"/>
      <w:r>
        <w:t>（</w:t>
      </w:r>
      <w:bookmarkEnd w:id="462"/>
      <w:r>
        <w:t>4）所谓好的或正确的行政行为在木质上就是指有效率的行政行为，而决定效率程度最筒 单的办法就是看行政组织中每一个人决策的理性程度。（4分）</w:t>
      </w:r>
      <w:bookmarkStart w:id="463" w:name="bookmark570"/>
      <w:r>
        <w:t>（</w:t>
      </w:r>
      <w:bookmarkEnd w:id="463"/>
      <w:r>
        <w:t>5）行政活动是用多数人的力量去完成某种工作的活动，要用多数人的力量去完成工作， 就必需开发出一种运用组织力量的技术方法，即所谓行政程序，而这种行政程序也就是决策程 序，就是划分组织中每一个人应作哪一部分决策的程序。（4分）以上5个要点，必须每个要点都结合自身理解展开说明或论述，否则每个要点扣1分。</w:t>
      </w:r>
    </w:p>
    <w:p>
      <w:pPr>
        <w:pageBreakBefore w:val="0"/>
        <w:widowControl w:val="0"/>
        <w:kinsoku/>
        <w:wordWrap/>
        <w:overflowPunct/>
        <w:topLinePunct w:val="0"/>
        <w:autoSpaceDE/>
        <w:autoSpaceDN/>
        <w:bidi w:val="0"/>
        <w:adjustRightInd w:val="0"/>
        <w:snapToGrid w:val="0"/>
        <w:spacing w:before="0"/>
        <w:jc w:val="center"/>
        <w:textAlignment w:val="auto"/>
        <w:rPr>
          <w:rFonts w:hint="eastAsia" w:ascii="方正黑体_GBK" w:hAnsi="方正黑体_GBK" w:eastAsia="方正黑体_GBK" w:cs="方正黑体_GBK"/>
          <w:sz w:val="28"/>
          <w:szCs w:val="28"/>
        </w:rPr>
      </w:pPr>
      <w:bookmarkStart w:id="464" w:name="bookmark571"/>
      <w:bookmarkStart w:id="465" w:name="bookmark573"/>
      <w:bookmarkStart w:id="466" w:name="bookmark572"/>
      <w:r>
        <w:rPr>
          <w:rFonts w:hint="eastAsia" w:ascii="方正黑体_GBK" w:hAnsi="方正黑体_GBK" w:eastAsia="方正黑体_GBK" w:cs="方正黑体_GBK"/>
          <w:sz w:val="28"/>
          <w:szCs w:val="28"/>
        </w:rPr>
        <w:t>《西方行政学说》题库及答案九</w:t>
      </w:r>
      <w:bookmarkEnd w:id="464"/>
      <w:bookmarkEnd w:id="465"/>
      <w:bookmarkEnd w:id="466"/>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67" w:name="bookmark574"/>
      <w:r>
        <w:rPr>
          <w:rFonts w:hint="eastAsia" w:ascii="方正黑体_GBK" w:hAnsi="方正黑体_GBK" w:eastAsia="方正黑体_GBK" w:cs="方正黑体_GBK"/>
          <w:b/>
          <w:bCs/>
        </w:rPr>
        <w:t>一</w:t>
      </w:r>
      <w:bookmarkEnd w:id="467"/>
      <w:r>
        <w:rPr>
          <w:rFonts w:hint="eastAsia" w:ascii="方正黑体_GBK" w:hAnsi="方正黑体_GBK" w:eastAsia="方正黑体_GBK" w:cs="方正黑体_GBK"/>
          <w:b/>
          <w:bCs/>
        </w:rPr>
        <w:t>、选择题（共15分）</w:t>
      </w:r>
    </w:p>
    <w:p>
      <w:pPr>
        <w:pageBreakBefore w:val="0"/>
        <w:widowControl w:val="0"/>
        <w:kinsoku/>
        <w:wordWrap/>
        <w:overflowPunct/>
        <w:topLinePunct w:val="0"/>
        <w:autoSpaceDE/>
        <w:autoSpaceDN/>
        <w:bidi w:val="0"/>
        <w:adjustRightInd w:val="0"/>
        <w:snapToGrid w:val="0"/>
        <w:spacing w:before="0"/>
        <w:textAlignment w:val="auto"/>
      </w:pPr>
      <w:bookmarkStart w:id="468" w:name="bookmark575"/>
      <w:r>
        <w:t>（</w:t>
      </w:r>
      <w:bookmarkEnd w:id="468"/>
      <w:r>
        <w:t>一）</w:t>
      </w:r>
      <w:r>
        <w:tab/>
      </w:r>
      <w:r>
        <w:t>单项选择题（每小题1分，共5分）</w:t>
      </w:r>
    </w:p>
    <w:p>
      <w:pPr>
        <w:pageBreakBefore w:val="0"/>
        <w:widowControl w:val="0"/>
        <w:kinsoku/>
        <w:wordWrap/>
        <w:overflowPunct/>
        <w:topLinePunct w:val="0"/>
        <w:autoSpaceDE/>
        <w:autoSpaceDN/>
        <w:bidi w:val="0"/>
        <w:adjustRightInd w:val="0"/>
        <w:snapToGrid w:val="0"/>
        <w:spacing w:before="0"/>
        <w:textAlignment w:val="auto"/>
      </w:pPr>
      <w:bookmarkStart w:id="469" w:name="bookmark576"/>
      <w:bookmarkEnd w:id="469"/>
      <w:r>
        <w:rPr>
          <w:rFonts w:hint="eastAsia" w:eastAsia="宋体"/>
          <w:lang w:val="en-US" w:eastAsia="zh-CN"/>
        </w:rPr>
        <w:t>1.</w:t>
      </w:r>
      <w:r>
        <w:t>行政管理真正形成相对完整的理论体系，成为一门独立学科，是在（</w:t>
      </w:r>
      <w:r>
        <w:rPr>
          <w:rFonts w:hint="eastAsia" w:eastAsia="宋体"/>
          <w:lang w:val="en-US" w:eastAsia="zh-CN"/>
        </w:rPr>
        <w:t>C</w:t>
      </w:r>
      <w:r>
        <w:t>）。</w:t>
      </w:r>
    </w:p>
    <w:p>
      <w:pPr>
        <w:pageBreakBefore w:val="0"/>
        <w:widowControl w:val="0"/>
        <w:kinsoku/>
        <w:wordWrap/>
        <w:overflowPunct/>
        <w:topLinePunct w:val="0"/>
        <w:autoSpaceDE/>
        <w:autoSpaceDN/>
        <w:bidi w:val="0"/>
        <w:adjustRightInd w:val="0"/>
        <w:snapToGrid w:val="0"/>
        <w:spacing w:before="0"/>
        <w:textAlignment w:val="auto"/>
      </w:pPr>
      <w:r>
        <w:t>A. 17世纪末18世纪初 B. 18世纪末19世纪初</w:t>
      </w:r>
    </w:p>
    <w:p>
      <w:pPr>
        <w:pageBreakBefore w:val="0"/>
        <w:widowControl w:val="0"/>
        <w:kinsoku/>
        <w:wordWrap/>
        <w:overflowPunct/>
        <w:topLinePunct w:val="0"/>
        <w:autoSpaceDE/>
        <w:autoSpaceDN/>
        <w:bidi w:val="0"/>
        <w:adjustRightInd w:val="0"/>
        <w:snapToGrid w:val="0"/>
        <w:spacing w:before="0"/>
        <w:textAlignment w:val="auto"/>
      </w:pPr>
      <w:r>
        <w:t>C. 19世纪末20世纪初 D. 20世纪末21世纪初</w:t>
      </w:r>
    </w:p>
    <w:p>
      <w:pPr>
        <w:pageBreakBefore w:val="0"/>
        <w:widowControl w:val="0"/>
        <w:kinsoku/>
        <w:wordWrap/>
        <w:overflowPunct/>
        <w:topLinePunct w:val="0"/>
        <w:autoSpaceDE/>
        <w:autoSpaceDN/>
        <w:bidi w:val="0"/>
        <w:adjustRightInd w:val="0"/>
        <w:snapToGrid w:val="0"/>
        <w:spacing w:before="0"/>
        <w:textAlignment w:val="auto"/>
      </w:pPr>
      <w:bookmarkStart w:id="470" w:name="bookmark577"/>
      <w:bookmarkEnd w:id="470"/>
      <w:r>
        <w:rPr>
          <w:rFonts w:hint="eastAsia" w:eastAsia="宋体"/>
          <w:lang w:val="en-US" w:eastAsia="zh-CN"/>
        </w:rPr>
        <w:t>2.</w:t>
      </w:r>
      <w:r>
        <w:t>泰勒的科学管理理论主要体现在以下书中（</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A.《工场管理》B.《效率的福音》C.《科学管理》</w:t>
      </w:r>
      <w:r>
        <w:tab/>
      </w:r>
      <w:r>
        <w:t>D.《科学管理原理》</w:t>
      </w:r>
    </w:p>
    <w:p>
      <w:pPr>
        <w:pageBreakBefore w:val="0"/>
        <w:widowControl w:val="0"/>
        <w:kinsoku/>
        <w:wordWrap/>
        <w:overflowPunct/>
        <w:topLinePunct w:val="0"/>
        <w:autoSpaceDE/>
        <w:autoSpaceDN/>
        <w:bidi w:val="0"/>
        <w:adjustRightInd w:val="0"/>
        <w:snapToGrid w:val="0"/>
        <w:spacing w:before="0"/>
        <w:textAlignment w:val="auto"/>
      </w:pPr>
      <w:bookmarkStart w:id="471" w:name="bookmark578"/>
      <w:bookmarkEnd w:id="471"/>
      <w:r>
        <w:rPr>
          <w:rFonts w:hint="eastAsia" w:eastAsia="宋体"/>
          <w:lang w:val="en-US" w:eastAsia="zh-CN"/>
        </w:rPr>
        <w:t>3.</w:t>
      </w:r>
      <w:r>
        <w:t>被视为世界各国公认的第一本大学行政学教科书的是怀特所著（</w:t>
      </w:r>
      <w:r>
        <w:rPr>
          <w:rFonts w:hint="eastAsia" w:eastAsia="宋体"/>
          <w:lang w:val="en-US" w:eastAsia="zh-CN"/>
        </w:rPr>
        <w:t>A</w:t>
      </w:r>
      <w:r>
        <w:t>）。</w:t>
      </w:r>
    </w:p>
    <w:p>
      <w:pPr>
        <w:pageBreakBefore w:val="0"/>
        <w:widowControl w:val="0"/>
        <w:kinsoku/>
        <w:wordWrap/>
        <w:overflowPunct/>
        <w:topLinePunct w:val="0"/>
        <w:autoSpaceDE/>
        <w:autoSpaceDN/>
        <w:bidi w:val="0"/>
        <w:adjustRightInd w:val="0"/>
        <w:snapToGrid w:val="0"/>
        <w:spacing w:before="0"/>
        <w:textAlignment w:val="auto"/>
      </w:pPr>
      <w:bookmarkStart w:id="472" w:name="bookmark579"/>
      <w:bookmarkEnd w:id="472"/>
      <w:r>
        <w:rPr>
          <w:rFonts w:hint="eastAsia" w:eastAsia="宋体"/>
          <w:lang w:val="en-US" w:eastAsia="zh-CN"/>
        </w:rPr>
        <w:t>A.</w:t>
      </w:r>
      <w:r>
        <w:t>《行政学导论》</w:t>
      </w:r>
      <w:bookmarkStart w:id="473" w:name="bookmark580"/>
      <w:bookmarkEnd w:id="473"/>
      <w:r>
        <w:rPr>
          <w:rFonts w:hint="eastAsia" w:eastAsia="宋体"/>
          <w:lang w:val="en-US" w:eastAsia="zh-CN"/>
        </w:rPr>
        <w:t xml:space="preserve"> B.</w:t>
      </w:r>
      <w:r>
        <w:t>《近代公共行政的趋势》</w:t>
      </w:r>
    </w:p>
    <w:p>
      <w:pPr>
        <w:pageBreakBefore w:val="0"/>
        <w:widowControl w:val="0"/>
        <w:kinsoku/>
        <w:wordWrap/>
        <w:overflowPunct/>
        <w:topLinePunct w:val="0"/>
        <w:autoSpaceDE/>
        <w:autoSpaceDN/>
        <w:bidi w:val="0"/>
        <w:adjustRightInd w:val="0"/>
        <w:snapToGrid w:val="0"/>
        <w:spacing w:before="0"/>
        <w:textAlignment w:val="auto"/>
      </w:pPr>
      <w:bookmarkStart w:id="474" w:name="bookmark581"/>
      <w:bookmarkEnd w:id="474"/>
      <w:r>
        <w:rPr>
          <w:rFonts w:hint="eastAsia" w:eastAsia="宋体"/>
          <w:lang w:val="en-US" w:eastAsia="zh-CN"/>
        </w:rPr>
        <w:t>C.</w:t>
      </w:r>
      <w:r>
        <w:t>《联邦主义者》</w:t>
      </w:r>
      <w:bookmarkStart w:id="475" w:name="bookmark582"/>
      <w:bookmarkEnd w:id="475"/>
      <w:r>
        <w:rPr>
          <w:rFonts w:hint="eastAsia" w:eastAsia="宋体"/>
          <w:lang w:val="en-US" w:eastAsia="zh-CN"/>
        </w:rPr>
        <w:t xml:space="preserve"> D.</w:t>
      </w:r>
      <w:r>
        <w:t>《外国公务员制度》</w:t>
      </w:r>
    </w:p>
    <w:p>
      <w:pPr>
        <w:pageBreakBefore w:val="0"/>
        <w:widowControl w:val="0"/>
        <w:kinsoku/>
        <w:wordWrap/>
        <w:overflowPunct/>
        <w:topLinePunct w:val="0"/>
        <w:autoSpaceDE/>
        <w:autoSpaceDN/>
        <w:bidi w:val="0"/>
        <w:adjustRightInd w:val="0"/>
        <w:snapToGrid w:val="0"/>
        <w:spacing w:before="0"/>
        <w:textAlignment w:val="auto"/>
      </w:pPr>
      <w:bookmarkStart w:id="476" w:name="bookmark583"/>
      <w:bookmarkEnd w:id="476"/>
      <w:r>
        <w:rPr>
          <w:rFonts w:hint="eastAsia" w:eastAsia="宋体"/>
          <w:lang w:val="en-US" w:eastAsia="zh-CN"/>
        </w:rPr>
        <w:t>4.</w:t>
      </w:r>
      <w:r>
        <w:t>奎德把决策的行动方案按照审定的先后顺序排列起来，然后再对各个行动方案作进一步展开和调 整的过程称为“执行分析”，主要考虑的是政策实施过程中可能发生的各种因素，其中最重要的因素是 （</w:t>
      </w:r>
      <w:r>
        <w:rPr>
          <w:rFonts w:hint="eastAsia" w:eastAsia="宋体"/>
          <w:lang w:val="en-US" w:eastAsia="zh-CN"/>
        </w:rPr>
        <w:t>D</w:t>
      </w:r>
      <w:r>
        <w:t>）。</w:t>
      </w:r>
    </w:p>
    <w:p>
      <w:pPr>
        <w:pageBreakBefore w:val="0"/>
        <w:widowControl w:val="0"/>
        <w:kinsoku/>
        <w:wordWrap/>
        <w:overflowPunct/>
        <w:topLinePunct w:val="0"/>
        <w:autoSpaceDE/>
        <w:autoSpaceDN/>
        <w:bidi w:val="0"/>
        <w:adjustRightInd w:val="0"/>
        <w:snapToGrid w:val="0"/>
        <w:spacing w:before="0"/>
        <w:textAlignment w:val="auto"/>
      </w:pPr>
      <w:r>
        <w:t>A.政治 B.组织</w:t>
      </w:r>
      <w:r>
        <w:rPr>
          <w:rFonts w:hint="eastAsia" w:eastAsia="宋体"/>
          <w:lang w:val="en-US" w:eastAsia="zh-CN"/>
        </w:rPr>
        <w:t xml:space="preserve"> </w:t>
      </w:r>
      <w:r>
        <w:t>C.环境 D.人</w:t>
      </w:r>
    </w:p>
    <w:p>
      <w:pPr>
        <w:pageBreakBefore w:val="0"/>
        <w:widowControl w:val="0"/>
        <w:kinsoku/>
        <w:wordWrap/>
        <w:overflowPunct/>
        <w:topLinePunct w:val="0"/>
        <w:autoSpaceDE/>
        <w:autoSpaceDN/>
        <w:bidi w:val="0"/>
        <w:adjustRightInd w:val="0"/>
        <w:snapToGrid w:val="0"/>
        <w:spacing w:before="0"/>
        <w:textAlignment w:val="auto"/>
      </w:pPr>
      <w:bookmarkStart w:id="477" w:name="bookmark584"/>
      <w:bookmarkEnd w:id="477"/>
      <w:r>
        <w:rPr>
          <w:rFonts w:hint="eastAsia" w:eastAsia="宋体"/>
          <w:lang w:val="en-US" w:eastAsia="zh-CN"/>
        </w:rPr>
        <w:t>5.</w:t>
      </w:r>
      <w:r>
        <w:t>麦格雷戈提出的建立在对人的特性和人的行为动机具有更为恰当的认识基础上的人事管理新理论 是（</w:t>
      </w:r>
      <w:r>
        <w:rPr>
          <w:rFonts w:hint="eastAsia" w:eastAsia="宋体"/>
          <w:lang w:val="en-US" w:eastAsia="zh-CN"/>
        </w:rPr>
        <w:t>B</w:t>
      </w:r>
      <w:r>
        <w:t>）。</w:t>
      </w:r>
    </w:p>
    <w:p>
      <w:pPr>
        <w:pageBreakBefore w:val="0"/>
        <w:widowControl w:val="0"/>
        <w:kinsoku/>
        <w:wordWrap/>
        <w:overflowPunct/>
        <w:topLinePunct w:val="0"/>
        <w:autoSpaceDE/>
        <w:autoSpaceDN/>
        <w:bidi w:val="0"/>
        <w:adjustRightInd w:val="0"/>
        <w:snapToGrid w:val="0"/>
        <w:spacing w:before="0"/>
        <w:textAlignment w:val="auto"/>
      </w:pPr>
      <w:r>
        <w:t>A.X理论 B. Y理论</w:t>
      </w:r>
      <w:r>
        <w:rPr>
          <w:rFonts w:hint="eastAsia" w:eastAsia="宋体"/>
          <w:lang w:val="en-US" w:eastAsia="zh-CN"/>
        </w:rPr>
        <w:t xml:space="preserve"> </w:t>
      </w:r>
      <w:r>
        <w:t>C.超Y理论 D. Z理论</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78" w:name="bookmark585"/>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w:t>
      </w:r>
      <w:bookmarkEnd w:id="478"/>
      <w:r>
        <w:rPr>
          <w:rFonts w:hint="eastAsia" w:ascii="方正黑体_GBK" w:hAnsi="方正黑体_GBK" w:eastAsia="方正黑体_GBK" w:cs="方正黑体_GBK"/>
          <w:b/>
          <w:bCs/>
        </w:rPr>
        <w:t>二）</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多项选择题（每小题2分，共10分，每小题至少有两个以上的答案正确）</w:t>
      </w:r>
    </w:p>
    <w:p>
      <w:pPr>
        <w:pageBreakBefore w:val="0"/>
        <w:widowControl w:val="0"/>
        <w:kinsoku/>
        <w:wordWrap/>
        <w:overflowPunct/>
        <w:topLinePunct w:val="0"/>
        <w:autoSpaceDE/>
        <w:autoSpaceDN/>
        <w:bidi w:val="0"/>
        <w:adjustRightInd w:val="0"/>
        <w:snapToGrid w:val="0"/>
        <w:spacing w:before="0"/>
        <w:textAlignment w:val="auto"/>
      </w:pPr>
      <w:bookmarkStart w:id="479" w:name="bookmark586"/>
      <w:bookmarkEnd w:id="479"/>
      <w:r>
        <w:rPr>
          <w:rFonts w:hint="eastAsia" w:eastAsia="宋体"/>
          <w:lang w:val="en-US" w:eastAsia="zh-CN"/>
        </w:rPr>
        <w:t>6.</w:t>
      </w:r>
      <w:r>
        <w:t>下列人物中，属于19世纪末、20世纪初西方行政学说在初创过程中的主要代表人物的 是（</w:t>
      </w:r>
      <w:r>
        <w:rPr>
          <w:rFonts w:hint="eastAsia" w:eastAsia="宋体"/>
          <w:lang w:val="en-US" w:eastAsia="zh-CN"/>
        </w:rPr>
        <w:t>ABCDEF</w:t>
      </w:r>
      <w:r>
        <w:t>）。</w:t>
      </w:r>
    </w:p>
    <w:p>
      <w:pPr>
        <w:pageBreakBefore w:val="0"/>
        <w:widowControl w:val="0"/>
        <w:kinsoku/>
        <w:wordWrap/>
        <w:overflowPunct/>
        <w:topLinePunct w:val="0"/>
        <w:autoSpaceDE/>
        <w:autoSpaceDN/>
        <w:bidi w:val="0"/>
        <w:adjustRightInd w:val="0"/>
        <w:snapToGrid w:val="0"/>
        <w:spacing w:before="0"/>
        <w:textAlignment w:val="auto"/>
      </w:pPr>
      <w:r>
        <w:t>A.威尔逊 B.韦伯C.古德诺 D.泰勒</w:t>
      </w:r>
      <w:bookmarkStart w:id="480" w:name="bookmark587"/>
      <w:bookmarkEnd w:id="480"/>
      <w:r>
        <w:rPr>
          <w:rFonts w:hint="eastAsia" w:eastAsia="宋体"/>
          <w:lang w:val="en-US" w:eastAsia="zh-CN"/>
        </w:rPr>
        <w:t xml:space="preserve"> E.</w:t>
      </w:r>
      <w:r>
        <w:t>法约尔 F.怀特</w:t>
      </w:r>
    </w:p>
    <w:p>
      <w:pPr>
        <w:pageBreakBefore w:val="0"/>
        <w:widowControl w:val="0"/>
        <w:kinsoku/>
        <w:wordWrap/>
        <w:overflowPunct/>
        <w:topLinePunct w:val="0"/>
        <w:autoSpaceDE/>
        <w:autoSpaceDN/>
        <w:bidi w:val="0"/>
        <w:adjustRightInd w:val="0"/>
        <w:snapToGrid w:val="0"/>
        <w:spacing w:before="0"/>
        <w:textAlignment w:val="auto"/>
      </w:pPr>
      <w:bookmarkStart w:id="481" w:name="bookmark588"/>
      <w:bookmarkEnd w:id="481"/>
      <w:r>
        <w:rPr>
          <w:rFonts w:hint="eastAsia" w:eastAsia="宋体"/>
          <w:lang w:val="en-US" w:eastAsia="zh-CN"/>
        </w:rPr>
        <w:t>7.</w:t>
      </w:r>
      <w:r>
        <w:t>法约尔认为经营和管理是两个不同的概念，在他看来，“经营”包括的活动有（</w:t>
      </w:r>
      <w:r>
        <w:rPr>
          <w:rFonts w:hint="eastAsia" w:eastAsia="宋体"/>
          <w:lang w:val="en-US" w:eastAsia="zh-CN"/>
        </w:rPr>
        <w:t>ABCDEF</w:t>
      </w:r>
      <w:r>
        <w:t>）o</w:t>
      </w:r>
    </w:p>
    <w:p>
      <w:pPr>
        <w:pageBreakBefore w:val="0"/>
        <w:widowControl w:val="0"/>
        <w:kinsoku/>
        <w:wordWrap/>
        <w:overflowPunct/>
        <w:topLinePunct w:val="0"/>
        <w:autoSpaceDE/>
        <w:autoSpaceDN/>
        <w:bidi w:val="0"/>
        <w:adjustRightInd w:val="0"/>
        <w:snapToGrid w:val="0"/>
        <w:spacing w:before="0"/>
        <w:textAlignment w:val="auto"/>
      </w:pPr>
      <w:r>
        <w:t>A.技术活动</w:t>
      </w:r>
      <w:r>
        <w:tab/>
      </w:r>
      <w:r>
        <w:t>B.商业活动C.财务活动</w:t>
      </w:r>
      <w:r>
        <w:tab/>
      </w:r>
    </w:p>
    <w:p>
      <w:pPr>
        <w:pageBreakBefore w:val="0"/>
        <w:widowControl w:val="0"/>
        <w:kinsoku/>
        <w:wordWrap/>
        <w:overflowPunct/>
        <w:topLinePunct w:val="0"/>
        <w:autoSpaceDE/>
        <w:autoSpaceDN/>
        <w:bidi w:val="0"/>
        <w:adjustRightInd w:val="0"/>
        <w:snapToGrid w:val="0"/>
        <w:spacing w:before="0"/>
        <w:textAlignment w:val="auto"/>
      </w:pPr>
      <w:r>
        <w:t>D.安全活动E.会计活动</w:t>
      </w:r>
      <w:r>
        <w:tab/>
      </w:r>
      <w:r>
        <w:t>F.管理活动</w:t>
      </w:r>
    </w:p>
    <w:p>
      <w:pPr>
        <w:pageBreakBefore w:val="0"/>
        <w:widowControl w:val="0"/>
        <w:kinsoku/>
        <w:wordWrap/>
        <w:overflowPunct/>
        <w:topLinePunct w:val="0"/>
        <w:autoSpaceDE/>
        <w:autoSpaceDN/>
        <w:bidi w:val="0"/>
        <w:adjustRightInd w:val="0"/>
        <w:snapToGrid w:val="0"/>
        <w:spacing w:before="0"/>
        <w:textAlignment w:val="auto"/>
      </w:pPr>
      <w:r>
        <w:t>8 .怀特认为败坏官纪的因素主要包括（</w:t>
      </w:r>
      <w:r>
        <w:rPr>
          <w:rFonts w:hint="eastAsia" w:eastAsia="宋体"/>
          <w:lang w:val="en-US" w:eastAsia="zh-CN"/>
        </w:rPr>
        <w:t>ABCDEF</w:t>
      </w:r>
      <w:r>
        <w:t>）。</w:t>
      </w:r>
    </w:p>
    <w:p>
      <w:pPr>
        <w:pageBreakBefore w:val="0"/>
        <w:widowControl w:val="0"/>
        <w:numPr>
          <w:ilvl w:val="0"/>
          <w:numId w:val="11"/>
        </w:numPr>
        <w:kinsoku/>
        <w:wordWrap/>
        <w:overflowPunct/>
        <w:topLinePunct w:val="0"/>
        <w:autoSpaceDE/>
        <w:autoSpaceDN/>
        <w:bidi w:val="0"/>
        <w:adjustRightInd w:val="0"/>
        <w:snapToGrid w:val="0"/>
        <w:spacing w:before="0"/>
        <w:textAlignment w:val="auto"/>
      </w:pPr>
      <w:r>
        <w:t>缺乏奖励</w:t>
      </w:r>
      <w:r>
        <w:tab/>
      </w:r>
      <w:r>
        <w:t>B.惩罚无度C.损失创制权</w:t>
      </w:r>
      <w:r>
        <w:tab/>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r>
        <w:t>D.疏略社交生活E.调资不及时</w:t>
      </w:r>
      <w:r>
        <w:tab/>
      </w:r>
      <w:r>
        <w:t>F.取消权利</w:t>
      </w:r>
    </w:p>
    <w:p>
      <w:pPr>
        <w:pageBreakBefore w:val="0"/>
        <w:widowControl w:val="0"/>
        <w:kinsoku/>
        <w:wordWrap/>
        <w:overflowPunct/>
        <w:topLinePunct w:val="0"/>
        <w:autoSpaceDE/>
        <w:autoSpaceDN/>
        <w:bidi w:val="0"/>
        <w:adjustRightInd w:val="0"/>
        <w:snapToGrid w:val="0"/>
        <w:spacing w:before="0"/>
        <w:textAlignment w:val="auto"/>
      </w:pPr>
      <w:bookmarkStart w:id="482" w:name="bookmark589"/>
      <w:bookmarkEnd w:id="482"/>
      <w:r>
        <w:rPr>
          <w:rFonts w:hint="eastAsia" w:eastAsia="宋体"/>
          <w:lang w:val="en-US" w:eastAsia="zh-CN"/>
        </w:rPr>
        <w:t>9.</w:t>
      </w:r>
      <w:r>
        <w:t>古利克认为，可以将一个组织的单元任务分组归类的根据有（</w:t>
      </w:r>
      <w:r>
        <w:rPr>
          <w:rFonts w:hint="eastAsia" w:eastAsia="宋体"/>
          <w:lang w:val="en-US" w:eastAsia="zh-CN"/>
        </w:rPr>
        <w:t>ACDF</w:t>
      </w:r>
      <w:r>
        <w:t>）。</w:t>
      </w:r>
    </w:p>
    <w:p>
      <w:pPr>
        <w:pageBreakBefore w:val="0"/>
        <w:widowControl w:val="0"/>
        <w:kinsoku/>
        <w:wordWrap/>
        <w:overflowPunct/>
        <w:topLinePunct w:val="0"/>
        <w:autoSpaceDE/>
        <w:autoSpaceDN/>
        <w:bidi w:val="0"/>
        <w:adjustRightInd w:val="0"/>
        <w:snapToGrid w:val="0"/>
        <w:spacing w:before="0"/>
        <w:textAlignment w:val="auto"/>
      </w:pPr>
      <w:r>
        <w:t>A.目标</w:t>
      </w:r>
      <w:r>
        <w:tab/>
      </w:r>
      <w:r>
        <w:t>B.作用C.程序</w:t>
      </w:r>
      <w:r>
        <w:tab/>
      </w:r>
      <w:r>
        <w:t>D.服务对象</w:t>
      </w:r>
      <w:r>
        <w:rPr>
          <w:rFonts w:hint="eastAsia" w:eastAsia="宋体"/>
          <w:lang w:val="en-US" w:eastAsia="zh-CN"/>
        </w:rPr>
        <w:t xml:space="preserve"> </w:t>
      </w:r>
      <w:r>
        <w:t>E.时间</w:t>
      </w:r>
      <w:r>
        <w:tab/>
      </w:r>
      <w:r>
        <w:t>F.地点</w:t>
      </w:r>
    </w:p>
    <w:p>
      <w:pPr>
        <w:pageBreakBefore w:val="0"/>
        <w:widowControl w:val="0"/>
        <w:kinsoku/>
        <w:wordWrap/>
        <w:overflowPunct/>
        <w:topLinePunct w:val="0"/>
        <w:autoSpaceDE/>
        <w:autoSpaceDN/>
        <w:bidi w:val="0"/>
        <w:adjustRightInd w:val="0"/>
        <w:snapToGrid w:val="0"/>
        <w:spacing w:before="0"/>
        <w:textAlignment w:val="auto"/>
      </w:pPr>
      <w:bookmarkStart w:id="483" w:name="bookmark590"/>
      <w:bookmarkEnd w:id="483"/>
      <w:r>
        <w:rPr>
          <w:rFonts w:hint="eastAsia" w:eastAsia="宋体"/>
          <w:lang w:val="en-US" w:eastAsia="zh-CN"/>
        </w:rPr>
        <w:t>10.</w:t>
      </w:r>
      <w:r>
        <w:t>公共治理理论认为，公共管理过程是一种互动的过程。在这种互动过程中，政府与其他社会 公共机构建立起各种各样的合作伙伴关系，主要有（</w:t>
      </w:r>
      <w:r>
        <w:rPr>
          <w:rFonts w:hint="eastAsia" w:eastAsia="宋体"/>
          <w:lang w:val="en-US" w:eastAsia="zh-CN"/>
        </w:rPr>
        <w:t>CDF</w:t>
      </w:r>
      <w:r>
        <w:t>）o</w:t>
      </w:r>
    </w:p>
    <w:p>
      <w:pPr>
        <w:pageBreakBefore w:val="0"/>
        <w:widowControl w:val="0"/>
        <w:kinsoku/>
        <w:wordWrap/>
        <w:overflowPunct/>
        <w:topLinePunct w:val="0"/>
        <w:autoSpaceDE/>
        <w:autoSpaceDN/>
        <w:bidi w:val="0"/>
        <w:adjustRightInd w:val="0"/>
        <w:snapToGrid w:val="0"/>
        <w:spacing w:before="0"/>
        <w:textAlignment w:val="auto"/>
      </w:pPr>
      <w:r>
        <w:t>A.政府组织与非政府组织之间的关系B.正式组织与非正式组织之间的关系C.主导者与职能单位之间的关系</w:t>
      </w:r>
      <w:r>
        <w:tab/>
      </w:r>
      <w:r>
        <w:t>D.组织之间的谈判协商关系</w:t>
      </w:r>
    </w:p>
    <w:p>
      <w:pPr>
        <w:pageBreakBefore w:val="0"/>
        <w:widowControl w:val="0"/>
        <w:kinsoku/>
        <w:wordWrap/>
        <w:overflowPunct/>
        <w:topLinePunct w:val="0"/>
        <w:autoSpaceDE/>
        <w:autoSpaceDN/>
        <w:bidi w:val="0"/>
        <w:adjustRightInd w:val="0"/>
        <w:snapToGrid w:val="0"/>
        <w:spacing w:before="0"/>
        <w:textAlignment w:val="auto"/>
      </w:pPr>
      <w:r>
        <w:t>E.政府与执政党的关系</w:t>
      </w:r>
      <w:r>
        <w:tab/>
      </w:r>
      <w:r>
        <w:t>F.系统的协作关系</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84" w:name="bookmark591"/>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二</w:t>
      </w:r>
      <w:bookmarkEnd w:id="484"/>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填充题（每空1分，共15分）</w:t>
      </w:r>
    </w:p>
    <w:p>
      <w:pPr>
        <w:pageBreakBefore w:val="0"/>
        <w:widowControl w:val="0"/>
        <w:kinsoku/>
        <w:wordWrap/>
        <w:overflowPunct/>
        <w:topLinePunct w:val="0"/>
        <w:autoSpaceDE/>
        <w:autoSpaceDN/>
        <w:bidi w:val="0"/>
        <w:adjustRightInd w:val="0"/>
        <w:snapToGrid w:val="0"/>
        <w:spacing w:before="0"/>
        <w:textAlignment w:val="auto"/>
        <w:rPr>
          <w:rFonts w:hint="default" w:eastAsia="宋体"/>
          <w:lang w:val="en-US" w:eastAsia="zh-CN"/>
        </w:rPr>
      </w:pPr>
      <w:bookmarkStart w:id="485" w:name="bookmark592"/>
      <w:bookmarkEnd w:id="485"/>
      <w:r>
        <w:rPr>
          <w:rFonts w:hint="eastAsia" w:eastAsia="宋体"/>
          <w:lang w:val="en-US" w:eastAsia="zh-CN"/>
        </w:rPr>
        <w:t>11.</w:t>
      </w:r>
      <w:r>
        <w:t>“行政管理”传统上亦称—或“公共行政管理”，最近一个时期，也有人将其译为 O</w:t>
      </w:r>
      <w:r>
        <w:rPr>
          <w:rFonts w:hint="eastAsia" w:eastAsia="宋体"/>
          <w:lang w:eastAsia="zh-CN"/>
        </w:rPr>
        <w:t>正确答案：公共行政</w:t>
      </w:r>
      <w:r>
        <w:rPr>
          <w:rFonts w:hint="eastAsia" w:eastAsia="宋体"/>
          <w:lang w:val="en-US" w:eastAsia="zh-CN"/>
        </w:rPr>
        <w:t xml:space="preserve"> 公共管理</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486" w:name="bookmark593"/>
      <w:bookmarkEnd w:id="486"/>
      <w:r>
        <w:rPr>
          <w:rFonts w:hint="eastAsia" w:eastAsia="宋体"/>
          <w:lang w:val="en-US" w:eastAsia="zh-CN"/>
        </w:rPr>
        <w:t>12.</w:t>
      </w:r>
      <w:r>
        <w:t>威尔逊在《行政学研究》-文中，从行政学—和—两个方面对行政学研究的目标和任务作了 明确界定。</w:t>
      </w:r>
      <w:r>
        <w:rPr>
          <w:rFonts w:hint="eastAsia" w:eastAsia="宋体"/>
          <w:lang w:eastAsia="zh-CN"/>
        </w:rPr>
        <w:t>正确答案：研究的起点</w:t>
      </w:r>
      <w:r>
        <w:rPr>
          <w:rFonts w:hint="eastAsia" w:eastAsia="宋体"/>
          <w:lang w:val="en-US" w:eastAsia="zh-CN"/>
        </w:rPr>
        <w:t xml:space="preserve"> 具体研究内容</w:t>
      </w:r>
    </w:p>
    <w:p>
      <w:pPr>
        <w:pageBreakBefore w:val="0"/>
        <w:widowControl w:val="0"/>
        <w:kinsoku/>
        <w:wordWrap/>
        <w:overflowPunct/>
        <w:topLinePunct w:val="0"/>
        <w:autoSpaceDE/>
        <w:autoSpaceDN/>
        <w:bidi w:val="0"/>
        <w:adjustRightInd w:val="0"/>
        <w:snapToGrid w:val="0"/>
        <w:spacing w:before="0"/>
        <w:textAlignment w:val="auto"/>
      </w:pPr>
      <w:bookmarkStart w:id="487" w:name="bookmark594"/>
      <w:bookmarkEnd w:id="487"/>
      <w:r>
        <w:rPr>
          <w:rFonts w:hint="eastAsia" w:eastAsia="宋体"/>
          <w:lang w:val="en-US" w:eastAsia="zh-CN"/>
        </w:rPr>
        <w:t>13.</w:t>
      </w:r>
      <w:r>
        <w:t>法约尔对于管理的定义是通过将—进行比较并对管理活动的—来揭示的。</w:t>
      </w:r>
      <w:r>
        <w:rPr>
          <w:rFonts w:hint="eastAsia" w:eastAsia="宋体"/>
          <w:lang w:eastAsia="zh-CN"/>
        </w:rPr>
        <w:t>正确答案：经营与管理要素分析</w:t>
      </w:r>
    </w:p>
    <w:p>
      <w:pPr>
        <w:pageBreakBefore w:val="0"/>
        <w:widowControl w:val="0"/>
        <w:kinsoku/>
        <w:wordWrap/>
        <w:overflowPunct/>
        <w:topLinePunct w:val="0"/>
        <w:autoSpaceDE/>
        <w:autoSpaceDN/>
        <w:bidi w:val="0"/>
        <w:adjustRightInd w:val="0"/>
        <w:snapToGrid w:val="0"/>
        <w:spacing w:before="0"/>
        <w:textAlignment w:val="auto"/>
      </w:pPr>
      <w:bookmarkStart w:id="488" w:name="bookmark595"/>
      <w:bookmarkEnd w:id="488"/>
      <w:r>
        <w:rPr>
          <w:rFonts w:hint="eastAsia" w:eastAsia="宋体"/>
          <w:lang w:val="en-US" w:eastAsia="zh-CN"/>
        </w:rPr>
        <w:t>14.</w:t>
      </w:r>
      <w:r>
        <w:t>古利克的个人兴趣一直都主要在—、人事和—这些领域。</w:t>
      </w:r>
      <w:r>
        <w:rPr>
          <w:rFonts w:hint="eastAsia" w:eastAsia="宋体"/>
          <w:lang w:eastAsia="zh-CN"/>
        </w:rPr>
        <w:t>正确答案：公共财政城市政府</w:t>
      </w:r>
    </w:p>
    <w:p>
      <w:pPr>
        <w:pageBreakBefore w:val="0"/>
        <w:widowControl w:val="0"/>
        <w:kinsoku/>
        <w:wordWrap/>
        <w:overflowPunct/>
        <w:topLinePunct w:val="0"/>
        <w:autoSpaceDE/>
        <w:autoSpaceDN/>
        <w:bidi w:val="0"/>
        <w:adjustRightInd w:val="0"/>
        <w:snapToGrid w:val="0"/>
        <w:spacing w:before="0"/>
        <w:textAlignment w:val="auto"/>
      </w:pPr>
      <w:bookmarkStart w:id="489" w:name="bookmark596"/>
      <w:bookmarkEnd w:id="489"/>
      <w:r>
        <w:rPr>
          <w:rFonts w:hint="eastAsia" w:eastAsia="宋体"/>
          <w:lang w:val="en-US" w:eastAsia="zh-CN"/>
        </w:rPr>
        <w:t>15.</w:t>
      </w:r>
      <w:r>
        <w:t>从西蒙的—书问世起，西方行政学便开始迈进了一个新的时代，叩以科学化的概念、—的研 究方法来取代传统的、充满含混命题和教条化陈述的内容。</w:t>
      </w:r>
      <w:r>
        <w:rPr>
          <w:rFonts w:hint="eastAsia" w:eastAsia="宋体"/>
          <w:lang w:eastAsia="zh-CN"/>
        </w:rPr>
        <w:t>正确答案：《行政行为》实证</w:t>
      </w:r>
    </w:p>
    <w:p>
      <w:pPr>
        <w:pageBreakBefore w:val="0"/>
        <w:widowControl w:val="0"/>
        <w:kinsoku/>
        <w:wordWrap/>
        <w:overflowPunct/>
        <w:topLinePunct w:val="0"/>
        <w:autoSpaceDE/>
        <w:autoSpaceDN/>
        <w:bidi w:val="0"/>
        <w:adjustRightInd w:val="0"/>
        <w:snapToGrid w:val="0"/>
        <w:spacing w:before="0"/>
        <w:textAlignment w:val="auto"/>
      </w:pPr>
      <w:bookmarkStart w:id="490" w:name="bookmark597"/>
      <w:bookmarkEnd w:id="490"/>
      <w:r>
        <w:rPr>
          <w:rFonts w:hint="eastAsia" w:eastAsia="宋体"/>
          <w:lang w:val="en-US" w:eastAsia="zh-CN"/>
        </w:rPr>
        <w:t>16.</w:t>
      </w:r>
      <w:r>
        <w:t>林德布洛姆对渐进分析的层次进行了划分，即划分为简单的渐进分析、—和—三个层次。</w:t>
      </w:r>
      <w:r>
        <w:rPr>
          <w:rFonts w:hint="eastAsia" w:eastAsia="宋体"/>
          <w:lang w:eastAsia="zh-CN"/>
        </w:rPr>
        <w:t>正确答案：断续的渐进分析策略分析</w:t>
      </w:r>
    </w:p>
    <w:p>
      <w:pPr>
        <w:pageBreakBefore w:val="0"/>
        <w:widowControl w:val="0"/>
        <w:kinsoku/>
        <w:wordWrap/>
        <w:overflowPunct/>
        <w:topLinePunct w:val="0"/>
        <w:autoSpaceDE/>
        <w:autoSpaceDN/>
        <w:bidi w:val="0"/>
        <w:adjustRightInd w:val="0"/>
        <w:snapToGrid w:val="0"/>
        <w:spacing w:before="0"/>
        <w:textAlignment w:val="auto"/>
      </w:pPr>
      <w:bookmarkStart w:id="491" w:name="bookmark598"/>
      <w:bookmarkEnd w:id="491"/>
      <w:r>
        <w:rPr>
          <w:rFonts w:hint="eastAsia" w:eastAsia="宋体"/>
          <w:lang w:val="en-US" w:eastAsia="zh-CN"/>
        </w:rPr>
        <w:t>17.</w:t>
      </w:r>
      <w:r>
        <w:t>德鲁克认为，组织中的目标可分为战略目标、策略目标以及—o</w:t>
      </w:r>
      <w:r>
        <w:rPr>
          <w:rFonts w:hint="eastAsia" w:eastAsia="宋体"/>
          <w:lang w:eastAsia="zh-CN"/>
        </w:rPr>
        <w:t>正确答案：方案和任务</w:t>
      </w:r>
    </w:p>
    <w:p>
      <w:pPr>
        <w:pageBreakBefore w:val="0"/>
        <w:widowControl w:val="0"/>
        <w:kinsoku/>
        <w:wordWrap/>
        <w:overflowPunct/>
        <w:topLinePunct w:val="0"/>
        <w:autoSpaceDE/>
        <w:autoSpaceDN/>
        <w:bidi w:val="0"/>
        <w:adjustRightInd w:val="0"/>
        <w:snapToGrid w:val="0"/>
        <w:spacing w:before="0"/>
        <w:textAlignment w:val="auto"/>
        <w:rPr>
          <w:rFonts w:hint="default"/>
          <w:lang w:val="en-US"/>
        </w:rPr>
      </w:pPr>
      <w:bookmarkStart w:id="492" w:name="bookmark599"/>
      <w:bookmarkEnd w:id="492"/>
      <w:r>
        <w:rPr>
          <w:rFonts w:hint="eastAsia" w:eastAsia="宋体"/>
          <w:lang w:val="en-US" w:eastAsia="zh-CN"/>
        </w:rPr>
        <w:t>18.</w:t>
      </w:r>
      <w:r>
        <w:t>奥斯本所强调的是要改变政府行为的内部驱动力—以“—的政府” 取代“—的政府”。</w:t>
      </w:r>
      <w:r>
        <w:rPr>
          <w:rFonts w:hint="eastAsia" w:eastAsia="宋体"/>
          <w:lang w:eastAsia="zh-CN"/>
        </w:rPr>
        <w:t>正确答案：任务驱动</w:t>
      </w:r>
      <w:r>
        <w:rPr>
          <w:rFonts w:hint="eastAsia" w:eastAsia="宋体"/>
          <w:lang w:val="en-US" w:eastAsia="zh-CN"/>
        </w:rPr>
        <w:t xml:space="preserve"> 规章驱动</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93" w:name="bookmark600"/>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三</w:t>
      </w:r>
      <w:bookmarkEnd w:id="493"/>
      <w:r>
        <w:rPr>
          <w:rFonts w:hint="eastAsia" w:ascii="方正黑体_GBK" w:hAnsi="方正黑体_GBK" w:eastAsia="方正黑体_GBK" w:cs="方正黑体_GBK"/>
          <w:b/>
          <w:bCs/>
        </w:rPr>
        <w:t>、</w:t>
      </w:r>
      <w:r>
        <w:rPr>
          <w:rFonts w:hint="eastAsia" w:ascii="方正黑体_GBK" w:hAnsi="方正黑体_GBK" w:eastAsia="方正黑体_GBK" w:cs="方正黑体_GBK"/>
          <w:b/>
          <w:bCs/>
        </w:rPr>
        <w:tab/>
      </w:r>
      <w:r>
        <w:rPr>
          <w:rFonts w:hint="eastAsia" w:ascii="方正黑体_GBK" w:hAnsi="方正黑体_GBK" w:eastAsia="方正黑体_GBK" w:cs="方正黑体_GBK"/>
          <w:b/>
          <w:bCs/>
        </w:rPr>
        <w:t>简答题（每题10分，共30分）</w:t>
      </w:r>
    </w:p>
    <w:p>
      <w:pPr>
        <w:pageBreakBefore w:val="0"/>
        <w:widowControl w:val="0"/>
        <w:kinsoku/>
        <w:wordWrap/>
        <w:overflowPunct/>
        <w:topLinePunct w:val="0"/>
        <w:autoSpaceDE/>
        <w:autoSpaceDN/>
        <w:bidi w:val="0"/>
        <w:adjustRightInd w:val="0"/>
        <w:snapToGrid w:val="0"/>
        <w:spacing w:before="0"/>
        <w:textAlignment w:val="auto"/>
      </w:pPr>
      <w:bookmarkStart w:id="494" w:name="bookmark601"/>
      <w:bookmarkEnd w:id="494"/>
      <w:r>
        <w:rPr>
          <w:rFonts w:hint="eastAsia" w:eastAsia="宋体"/>
          <w:lang w:val="en-US" w:eastAsia="zh-CN"/>
        </w:rPr>
        <w:t>19.</w:t>
      </w:r>
      <w:r>
        <w:t>古德诺主张如何使政治与行政实现协调？</w:t>
      </w:r>
    </w:p>
    <w:p>
      <w:pPr>
        <w:pageBreakBefore w:val="0"/>
        <w:widowControl w:val="0"/>
        <w:kinsoku/>
        <w:wordWrap/>
        <w:overflowPunct/>
        <w:topLinePunct w:val="0"/>
        <w:autoSpaceDE/>
        <w:autoSpaceDN/>
        <w:bidi w:val="0"/>
        <w:adjustRightInd w:val="0"/>
        <w:snapToGrid w:val="0"/>
        <w:spacing w:before="0"/>
        <w:textAlignment w:val="auto"/>
      </w:pPr>
      <w:r>
        <w:t>答：政治对行政的适度控制是政治与行政实现协调的重要基础。</w:t>
      </w:r>
    </w:p>
    <w:p>
      <w:pPr>
        <w:pageBreakBefore w:val="0"/>
        <w:widowControl w:val="0"/>
        <w:kinsoku/>
        <w:wordWrap/>
        <w:overflowPunct/>
        <w:topLinePunct w:val="0"/>
        <w:autoSpaceDE/>
        <w:autoSpaceDN/>
        <w:bidi w:val="0"/>
        <w:adjustRightInd w:val="0"/>
        <w:snapToGrid w:val="0"/>
        <w:spacing w:before="0"/>
        <w:textAlignment w:val="auto"/>
      </w:pPr>
      <w:r>
        <w:t>行政的适度集权化是政治与行政实现协调的必要途径。</w:t>
      </w:r>
    </w:p>
    <w:p>
      <w:pPr>
        <w:pageBreakBefore w:val="0"/>
        <w:widowControl w:val="0"/>
        <w:kinsoku/>
        <w:wordWrap/>
        <w:overflowPunct/>
        <w:topLinePunct w:val="0"/>
        <w:autoSpaceDE/>
        <w:autoSpaceDN/>
        <w:bidi w:val="0"/>
        <w:adjustRightInd w:val="0"/>
        <w:snapToGrid w:val="0"/>
        <w:spacing w:before="0"/>
        <w:textAlignment w:val="auto"/>
      </w:pPr>
      <w:r>
        <w:t>美国走向政治与行政协调的独特道路——法外调节。</w:t>
      </w:r>
    </w:p>
    <w:p>
      <w:pPr>
        <w:pageBreakBefore w:val="0"/>
        <w:widowControl w:val="0"/>
        <w:kinsoku/>
        <w:wordWrap/>
        <w:overflowPunct/>
        <w:topLinePunct w:val="0"/>
        <w:autoSpaceDE/>
        <w:autoSpaceDN/>
        <w:bidi w:val="0"/>
        <w:adjustRightInd w:val="0"/>
        <w:snapToGrid w:val="0"/>
        <w:spacing w:before="0"/>
        <w:textAlignment w:val="auto"/>
      </w:pPr>
      <w:r>
        <w:t>美国加强民主与效率协调的主攻方向——政府体制的改革。</w:t>
      </w:r>
    </w:p>
    <w:p>
      <w:pPr>
        <w:pageBreakBefore w:val="0"/>
        <w:widowControl w:val="0"/>
        <w:kinsoku/>
        <w:wordWrap/>
        <w:overflowPunct/>
        <w:topLinePunct w:val="0"/>
        <w:autoSpaceDE/>
        <w:autoSpaceDN/>
        <w:bidi w:val="0"/>
        <w:adjustRightInd w:val="0"/>
        <w:snapToGrid w:val="0"/>
        <w:spacing w:before="0"/>
        <w:textAlignment w:val="auto"/>
      </w:pPr>
      <w:bookmarkStart w:id="495" w:name="bookmark602"/>
      <w:r>
        <w:t>2</w:t>
      </w:r>
      <w:bookmarkEnd w:id="495"/>
      <w:r>
        <w:t>0 .西蒙如何看待政策问题与行政问题的区别？</w:t>
      </w:r>
    </w:p>
    <w:p>
      <w:pPr>
        <w:pageBreakBefore w:val="0"/>
        <w:widowControl w:val="0"/>
        <w:kinsoku/>
        <w:wordWrap/>
        <w:overflowPunct/>
        <w:topLinePunct w:val="0"/>
        <w:autoSpaceDE/>
        <w:autoSpaceDN/>
        <w:bidi w:val="0"/>
        <w:adjustRightInd w:val="0"/>
        <w:snapToGrid w:val="0"/>
        <w:spacing w:before="0"/>
        <w:textAlignment w:val="auto"/>
      </w:pPr>
      <w:r>
        <w:t>答：西蒙认为从决策与执行的观点来区分政治与行政并不妥当，因为行政也必须作决策。（2分）</w:t>
      </w:r>
    </w:p>
    <w:p>
      <w:pPr>
        <w:pageBreakBefore w:val="0"/>
        <w:widowControl w:val="0"/>
        <w:kinsoku/>
        <w:wordWrap/>
        <w:overflowPunct/>
        <w:topLinePunct w:val="0"/>
        <w:autoSpaceDE/>
        <w:autoSpaceDN/>
        <w:bidi w:val="0"/>
        <w:adjustRightInd w:val="0"/>
        <w:snapToGrid w:val="0"/>
        <w:spacing w:before="0"/>
        <w:textAlignment w:val="auto"/>
      </w:pPr>
      <w:r>
        <w:t>西蒙是从价值与事实的区分以及决策理论的观点来看待政策问题与行政问题的区别的。(2分)</w:t>
      </w:r>
    </w:p>
    <w:p>
      <w:pPr>
        <w:pageBreakBefore w:val="0"/>
        <w:widowControl w:val="0"/>
        <w:kinsoku/>
        <w:wordWrap/>
        <w:overflowPunct/>
        <w:topLinePunct w:val="0"/>
        <w:autoSpaceDE/>
        <w:autoSpaceDN/>
        <w:bidi w:val="0"/>
        <w:adjustRightInd w:val="0"/>
        <w:snapToGrid w:val="0"/>
        <w:spacing w:before="0"/>
        <w:textAlignment w:val="auto"/>
      </w:pPr>
      <w:r>
        <w:t>关于判断价值问题与事实问题正确与否的标准是不同的，即前者是基于人的主观价值，而 后者则是基于客观的、实证的真实性。基于这种观点，西蒙提出了下列区分政策问题与事实问 题的原则：(2分)</w:t>
      </w:r>
    </w:p>
    <w:p>
      <w:pPr>
        <w:pageBreakBefore w:val="0"/>
        <w:widowControl w:val="0"/>
        <w:kinsoku/>
        <w:wordWrap/>
        <w:overflowPunct/>
        <w:topLinePunct w:val="0"/>
        <w:autoSpaceDE/>
        <w:autoSpaceDN/>
        <w:bidi w:val="0"/>
        <w:adjustRightInd w:val="0"/>
        <w:snapToGrid w:val="0"/>
        <w:spacing w:before="0"/>
        <w:textAlignment w:val="auto"/>
      </w:pPr>
      <w:bookmarkStart w:id="496" w:name="bookmark619"/>
      <w:bookmarkEnd w:id="496"/>
      <w:r>
        <w:t>-个决策问题是应该交给立法机关还是应该交给行政机关，这取决于其中所含的事实问题和价值(伦理)问题的相对重要性以及关于事实问题的纷争程度。(2分)</w:t>
      </w:r>
    </w:p>
    <w:p>
      <w:pPr>
        <w:pageBreakBefore w:val="0"/>
        <w:widowControl w:val="0"/>
        <w:kinsoku/>
        <w:wordWrap/>
        <w:overflowPunct/>
        <w:topLinePunct w:val="0"/>
        <w:autoSpaceDE/>
        <w:autoSpaceDN/>
        <w:bidi w:val="0"/>
        <w:adjustRightInd w:val="0"/>
        <w:snapToGrid w:val="0"/>
        <w:spacing w:before="0"/>
        <w:textAlignment w:val="auto"/>
      </w:pPr>
      <w:bookmarkStart w:id="497" w:name="bookmark620"/>
      <w:bookmarkEnd w:id="497"/>
      <w:r>
        <w:t>行政机关的价值判断必须反映社会价值，当价值判断有争议时，则行政机关对这种价值判断必须向立法机关负完全责任，也就是说，立法机关对这种价值判断保留控制权。(2分)</w:t>
      </w:r>
    </w:p>
    <w:p>
      <w:pPr>
        <w:pageBreakBefore w:val="0"/>
        <w:widowControl w:val="0"/>
        <w:kinsoku/>
        <w:wordWrap/>
        <w:overflowPunct/>
        <w:topLinePunct w:val="0"/>
        <w:autoSpaceDE/>
        <w:autoSpaceDN/>
        <w:bidi w:val="0"/>
        <w:adjustRightInd w:val="0"/>
        <w:snapToGrid w:val="0"/>
        <w:spacing w:before="0"/>
        <w:textAlignment w:val="auto"/>
      </w:pPr>
      <w:bookmarkStart w:id="498" w:name="bookmark603"/>
      <w:bookmarkEnd w:id="498"/>
      <w:r>
        <w:rPr>
          <w:rFonts w:hint="eastAsia" w:eastAsia="宋体"/>
          <w:lang w:val="en-US" w:eastAsia="zh-CN"/>
        </w:rPr>
        <w:t>21.</w:t>
      </w:r>
      <w:r>
        <w:t>登哈特的新公共服务理论的基木观点是什么？</w:t>
      </w:r>
    </w:p>
    <w:p>
      <w:pPr>
        <w:pageBreakBefore w:val="0"/>
        <w:widowControl w:val="0"/>
        <w:kinsoku/>
        <w:wordWrap/>
        <w:overflowPunct/>
        <w:topLinePunct w:val="0"/>
        <w:autoSpaceDE/>
        <w:autoSpaceDN/>
        <w:bidi w:val="0"/>
        <w:adjustRightInd w:val="0"/>
        <w:snapToGrid w:val="0"/>
        <w:spacing w:before="0"/>
        <w:textAlignment w:val="auto"/>
      </w:pPr>
      <w:r>
        <w:t>答：登哈特的新公共服务理论主要包括以下几个方面的基本观点：</w:t>
      </w:r>
    </w:p>
    <w:p>
      <w:pPr>
        <w:pageBreakBefore w:val="0"/>
        <w:widowControl w:val="0"/>
        <w:kinsoku/>
        <w:wordWrap/>
        <w:overflowPunct/>
        <w:topLinePunct w:val="0"/>
        <w:autoSpaceDE/>
        <w:autoSpaceDN/>
        <w:bidi w:val="0"/>
        <w:adjustRightInd w:val="0"/>
        <w:snapToGrid w:val="0"/>
        <w:spacing w:before="0"/>
        <w:textAlignment w:val="auto"/>
      </w:pPr>
      <w:r>
        <w:t>政府的职能是服务，而不是掌舵；</w:t>
      </w:r>
    </w:p>
    <w:p>
      <w:pPr>
        <w:pageBreakBefore w:val="0"/>
        <w:widowControl w:val="0"/>
        <w:kinsoku/>
        <w:wordWrap/>
        <w:overflowPunct/>
        <w:topLinePunct w:val="0"/>
        <w:autoSpaceDE/>
        <w:autoSpaceDN/>
        <w:bidi w:val="0"/>
        <w:adjustRightInd w:val="0"/>
        <w:snapToGrid w:val="0"/>
        <w:spacing w:before="0"/>
        <w:textAlignment w:val="auto"/>
      </w:pPr>
      <w:r>
        <w:t>公共利益是目标而非副产品；</w:t>
      </w:r>
    </w:p>
    <w:p>
      <w:pPr>
        <w:pageBreakBefore w:val="0"/>
        <w:widowControl w:val="0"/>
        <w:kinsoku/>
        <w:wordWrap/>
        <w:overflowPunct/>
        <w:topLinePunct w:val="0"/>
        <w:autoSpaceDE/>
        <w:autoSpaceDN/>
        <w:bidi w:val="0"/>
        <w:adjustRightInd w:val="0"/>
        <w:snapToGrid w:val="0"/>
        <w:spacing w:before="0"/>
        <w:textAlignment w:val="auto"/>
      </w:pPr>
      <w:r>
        <w:t>在思想上要具有战略性，在行动上要具有民主性；</w:t>
      </w:r>
    </w:p>
    <w:p>
      <w:pPr>
        <w:pageBreakBefore w:val="0"/>
        <w:widowControl w:val="0"/>
        <w:kinsoku/>
        <w:wordWrap/>
        <w:overflowPunct/>
        <w:topLinePunct w:val="0"/>
        <w:autoSpaceDE/>
        <w:autoSpaceDN/>
        <w:bidi w:val="0"/>
        <w:adjustRightInd w:val="0"/>
        <w:snapToGrid w:val="0"/>
        <w:spacing w:before="0"/>
        <w:textAlignment w:val="auto"/>
      </w:pPr>
      <w:r>
        <w:t>为公民服务，而不是为顾客服务；</w:t>
      </w:r>
    </w:p>
    <w:p>
      <w:pPr>
        <w:pageBreakBefore w:val="0"/>
        <w:widowControl w:val="0"/>
        <w:kinsoku/>
        <w:wordWrap/>
        <w:overflowPunct/>
        <w:topLinePunct w:val="0"/>
        <w:autoSpaceDE/>
        <w:autoSpaceDN/>
        <w:bidi w:val="0"/>
        <w:adjustRightInd w:val="0"/>
        <w:snapToGrid w:val="0"/>
        <w:spacing w:before="0"/>
        <w:textAlignment w:val="auto"/>
      </w:pPr>
      <w:r>
        <w:t>责任并不简单；</w:t>
      </w:r>
    </w:p>
    <w:p>
      <w:pPr>
        <w:pageBreakBefore w:val="0"/>
        <w:widowControl w:val="0"/>
        <w:kinsoku/>
        <w:wordWrap/>
        <w:overflowPunct/>
        <w:topLinePunct w:val="0"/>
        <w:autoSpaceDE/>
        <w:autoSpaceDN/>
        <w:bidi w:val="0"/>
        <w:adjustRightInd w:val="0"/>
        <w:snapToGrid w:val="0"/>
        <w:spacing w:before="0"/>
        <w:textAlignment w:val="auto"/>
      </w:pPr>
      <w:r>
        <w:t>重视人，而不只是重视生产率；</w:t>
      </w:r>
    </w:p>
    <w:p>
      <w:pPr>
        <w:pageBreakBefore w:val="0"/>
        <w:widowControl w:val="0"/>
        <w:kinsoku/>
        <w:wordWrap/>
        <w:overflowPunct/>
        <w:topLinePunct w:val="0"/>
        <w:autoSpaceDE/>
        <w:autoSpaceDN/>
        <w:bidi w:val="0"/>
        <w:adjustRightInd w:val="0"/>
        <w:snapToGrid w:val="0"/>
        <w:spacing w:before="0"/>
        <w:textAlignment w:val="auto"/>
      </w:pPr>
      <w:r>
        <w:t>公民权和公共服务比企业家精神更重要。</w:t>
      </w:r>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bookmarkStart w:id="499" w:name="bookmark604"/>
    </w:p>
    <w:p>
      <w:pPr>
        <w:pageBreakBefore w:val="0"/>
        <w:widowControl w:val="0"/>
        <w:kinsoku/>
        <w:wordWrap/>
        <w:overflowPunct/>
        <w:topLinePunct w:val="0"/>
        <w:autoSpaceDE/>
        <w:autoSpaceDN/>
        <w:bidi w:val="0"/>
        <w:adjustRightInd w:val="0"/>
        <w:snapToGrid w:val="0"/>
        <w:spacing w:before="0"/>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四</w:t>
      </w:r>
      <w:bookmarkEnd w:id="499"/>
      <w:r>
        <w:rPr>
          <w:rFonts w:hint="eastAsia" w:ascii="方正黑体_GBK" w:hAnsi="方正黑体_GBK" w:eastAsia="方正黑体_GBK" w:cs="方正黑体_GBK"/>
          <w:b/>
          <w:bCs/>
        </w:rPr>
        <w:t>、论述题（每题20分，共40分）</w:t>
      </w:r>
    </w:p>
    <w:p>
      <w:pPr>
        <w:pageBreakBefore w:val="0"/>
        <w:widowControl w:val="0"/>
        <w:kinsoku/>
        <w:wordWrap/>
        <w:overflowPunct/>
        <w:topLinePunct w:val="0"/>
        <w:autoSpaceDE/>
        <w:autoSpaceDN/>
        <w:bidi w:val="0"/>
        <w:adjustRightInd w:val="0"/>
        <w:snapToGrid w:val="0"/>
        <w:spacing w:before="0"/>
        <w:textAlignment w:val="auto"/>
      </w:pPr>
      <w:bookmarkStart w:id="500" w:name="bookmark605"/>
      <w:bookmarkEnd w:id="500"/>
      <w:r>
        <w:rPr>
          <w:rFonts w:hint="eastAsia" w:eastAsia="宋体"/>
          <w:lang w:val="en-US" w:eastAsia="zh-CN"/>
        </w:rPr>
        <w:t>22.</w:t>
      </w:r>
      <w:r>
        <w:t>试述韦伯的“官僚制”。</w:t>
      </w:r>
    </w:p>
    <w:p>
      <w:pPr>
        <w:pageBreakBefore w:val="0"/>
        <w:widowControl w:val="0"/>
        <w:kinsoku/>
        <w:wordWrap/>
        <w:overflowPunct/>
        <w:topLinePunct w:val="0"/>
        <w:autoSpaceDE/>
        <w:autoSpaceDN/>
        <w:bidi w:val="0"/>
        <w:adjustRightInd w:val="0"/>
        <w:snapToGrid w:val="0"/>
        <w:spacing w:before="0"/>
        <w:textAlignment w:val="auto"/>
      </w:pPr>
      <w:r>
        <w:t>答：韦伯所说的“官僚制”的含义。(2分)</w:t>
      </w:r>
    </w:p>
    <w:p>
      <w:pPr>
        <w:pageBreakBefore w:val="0"/>
        <w:widowControl w:val="0"/>
        <w:kinsoku/>
        <w:wordWrap/>
        <w:overflowPunct/>
        <w:topLinePunct w:val="0"/>
        <w:autoSpaceDE/>
        <w:autoSpaceDN/>
        <w:bidi w:val="0"/>
        <w:adjustRightInd w:val="0"/>
        <w:snapToGrid w:val="0"/>
        <w:spacing w:before="0"/>
        <w:textAlignment w:val="auto"/>
      </w:pPr>
      <w:r>
        <w:t>韦伯认为，作为一种理想的行政组织形式，“官僚制”具有以下基本特征：</w:t>
      </w:r>
    </w:p>
    <w:p>
      <w:pPr>
        <w:pageBreakBefore w:val="0"/>
        <w:widowControl w:val="0"/>
        <w:kinsoku/>
        <w:wordWrap/>
        <w:overflowPunct/>
        <w:topLinePunct w:val="0"/>
        <w:autoSpaceDE/>
        <w:autoSpaceDN/>
        <w:bidi w:val="0"/>
        <w:adjustRightInd w:val="0"/>
        <w:snapToGrid w:val="0"/>
        <w:spacing w:before="0"/>
        <w:textAlignment w:val="auto"/>
      </w:pPr>
      <w:bookmarkStart w:id="501" w:name="bookmark624"/>
      <w:bookmarkEnd w:id="501"/>
      <w:r>
        <w:t>合理的分工。</w:t>
      </w:r>
      <w:bookmarkStart w:id="502" w:name="bookmark625"/>
      <w:bookmarkEnd w:id="502"/>
      <w:r>
        <w:t>层级节制的权力体系。</w:t>
      </w:r>
      <w:bookmarkStart w:id="503" w:name="bookmark626"/>
      <w:bookmarkEnd w:id="503"/>
      <w:r>
        <w:t>依照规程办事的运作机制。</w:t>
      </w:r>
      <w:bookmarkStart w:id="504" w:name="bookmark627"/>
      <w:bookmarkEnd w:id="504"/>
      <w:r>
        <w:t>形式正规的决策文书。</w:t>
      </w:r>
      <w:bookmarkStart w:id="505" w:name="bookmark628"/>
      <w:bookmarkEnd w:id="505"/>
      <w:r>
        <w:t>组织管理的非人格化。</w:t>
      </w:r>
      <w:bookmarkStart w:id="506" w:name="bookmark629"/>
      <w:bookmarkEnd w:id="506"/>
      <w:r>
        <w:t>适应工作需要的专业培训机制。</w:t>
      </w:r>
    </w:p>
    <w:p>
      <w:pPr>
        <w:pageBreakBefore w:val="0"/>
        <w:widowControl w:val="0"/>
        <w:kinsoku/>
        <w:wordWrap/>
        <w:overflowPunct/>
        <w:topLinePunct w:val="0"/>
        <w:autoSpaceDE/>
        <w:autoSpaceDN/>
        <w:bidi w:val="0"/>
        <w:adjustRightInd w:val="0"/>
        <w:snapToGrid w:val="0"/>
        <w:spacing w:before="0"/>
        <w:textAlignment w:val="auto"/>
      </w:pPr>
      <w:bookmarkStart w:id="507" w:name="bookmark630"/>
      <w:bookmarkEnd w:id="507"/>
      <w:r>
        <w:t>合理合法的人事行政制度。(10分)</w:t>
      </w:r>
    </w:p>
    <w:p>
      <w:pPr>
        <w:pageBreakBefore w:val="0"/>
        <w:widowControl w:val="0"/>
        <w:kinsoku/>
        <w:wordWrap/>
        <w:overflowPunct/>
        <w:topLinePunct w:val="0"/>
        <w:autoSpaceDE/>
        <w:autoSpaceDN/>
        <w:bidi w:val="0"/>
        <w:adjustRightInd w:val="0"/>
        <w:snapToGrid w:val="0"/>
        <w:spacing w:before="0"/>
        <w:textAlignment w:val="auto"/>
      </w:pPr>
      <w:r>
        <w:t>根据韦伯对理想型官僚组织的分析，它显然属于一种典型的行政组织。他认为，从技术观 点来看，这种纯粹的官僚集权式行政组织能够最大限度地发挥效率，因此这种组织是对人进行 绝对必要控制的最合理的手段，在精确性、稳定性、严格的纪律性和可靠性等方而都比其他组 织形式要优越，它能够正式应用于各种行政管理任务中。(3分)</w:t>
      </w:r>
    </w:p>
    <w:p>
      <w:pPr>
        <w:pageBreakBefore w:val="0"/>
        <w:widowControl w:val="0"/>
        <w:kinsoku/>
        <w:wordWrap/>
        <w:overflowPunct/>
        <w:topLinePunct w:val="0"/>
        <w:autoSpaceDE/>
        <w:autoSpaceDN/>
        <w:bidi w:val="0"/>
        <w:adjustRightInd w:val="0"/>
        <w:snapToGrid w:val="0"/>
        <w:spacing w:before="0"/>
        <w:textAlignment w:val="auto"/>
      </w:pPr>
      <w:r>
        <w:t>韦伯认为，官僚制具有巨大的优越性，具体体现在四个方面：严密性；合理性；稳定性；普适 性。(2分)韦伯也指出了它的弱点。他认为，官僚制压抑了人的积极性和创造精神，使人成为一种附 属品，只会机械地例行公事，成为没有精神的专家，没有情感的享乐人，整个社会将变得毫无生气。(3分)(含义、基本特征需做具体说明，否则分别扣1和5分)</w:t>
      </w:r>
    </w:p>
    <w:p>
      <w:pPr>
        <w:pageBreakBefore w:val="0"/>
        <w:widowControl w:val="0"/>
        <w:numPr>
          <w:ilvl w:val="0"/>
          <w:numId w:val="0"/>
        </w:numPr>
        <w:kinsoku/>
        <w:wordWrap/>
        <w:overflowPunct/>
        <w:topLinePunct w:val="0"/>
        <w:autoSpaceDE/>
        <w:autoSpaceDN/>
        <w:bidi w:val="0"/>
        <w:adjustRightInd w:val="0"/>
        <w:snapToGrid w:val="0"/>
        <w:spacing w:before="0"/>
        <w:ind w:leftChars="0" w:right="0" w:rightChars="0"/>
        <w:textAlignment w:val="auto"/>
      </w:pPr>
      <w:bookmarkStart w:id="508" w:name="bookmark606"/>
      <w:bookmarkEnd w:id="508"/>
      <w:r>
        <w:rPr>
          <w:rFonts w:hint="eastAsia" w:eastAsia="宋体"/>
          <w:lang w:val="en-US" w:eastAsia="zh-CN"/>
        </w:rPr>
        <w:t>23.</w:t>
      </w:r>
      <w:r>
        <w:t>布坎南所说的“政府失败”是什么意思？联系实际谈谈你对他所说这种“失败”的根源 的分析及政策建议？</w:t>
      </w:r>
    </w:p>
    <w:p>
      <w:pPr>
        <w:pageBreakBefore w:val="0"/>
        <w:widowControl w:val="0"/>
        <w:kinsoku/>
        <w:wordWrap/>
        <w:overflowPunct/>
        <w:topLinePunct w:val="0"/>
        <w:autoSpaceDE/>
        <w:autoSpaceDN/>
        <w:bidi w:val="0"/>
        <w:adjustRightInd w:val="0"/>
        <w:snapToGrid w:val="0"/>
        <w:spacing w:before="0"/>
        <w:textAlignment w:val="auto"/>
      </w:pPr>
      <w:r>
        <w:t>答：所谓“政府的失败”，是指政府的活动并不总是像应该的那样“有效”或像理论上所说的 能够做到的那样“有效”。布坎南认为，政府政策的低效率是指所执行的政策不是最佳政策，这 种政策不能确保资源的最佳配置。(3分)</w:t>
      </w:r>
    </w:p>
    <w:p>
      <w:pPr>
        <w:pageBreakBefore w:val="0"/>
        <w:widowControl w:val="0"/>
        <w:kinsoku/>
        <w:wordWrap/>
        <w:overflowPunct/>
        <w:topLinePunct w:val="0"/>
        <w:autoSpaceDE/>
        <w:autoSpaceDN/>
        <w:bidi w:val="0"/>
        <w:adjustRightInd w:val="0"/>
        <w:snapToGrid w:val="0"/>
        <w:spacing w:before="0"/>
        <w:textAlignment w:val="auto"/>
        <w:rPr>
          <w:rFonts w:hint="eastAsia"/>
          <w:b w:val="0"/>
          <w:bCs w:val="0"/>
          <w:sz w:val="21"/>
          <w:szCs w:val="24"/>
          <w:lang w:eastAsia="zh-CN"/>
        </w:rPr>
      </w:pPr>
      <w:r>
        <w:t>在布坎南看来，产生这一政府行为的外部原因是缺乏一种约束机制制约政府行为方式。如 果约束机制不能提供一种良性压力，以确保任何人处于某一特权地位时均不能过多地牟取私利， 那么再高尚的执政官也不能保证公共利益不被他或他的后继者有意或无意地损害。正是在这个 意义上，公共选择理论强调，不应该把增加社会福利与保证人人平等的权力随便交给某一特权机 构或阶层，然后再虔诚地等待他们的恩赐。理性的做法应该是使这些特权机构或人物受制于某 一硬约束机制并旦由公民真正而非形式地掌握该约束机制的最终决策权。(3分)布坎南认为，导致政府机构工作低效率的原因有以下几个方面：</w:t>
      </w:r>
      <w:bookmarkStart w:id="509" w:name="bookmark632"/>
      <w:bookmarkEnd w:id="509"/>
      <w:r>
        <w:t>缺乏竞争机制。</w:t>
      </w:r>
      <w:bookmarkStart w:id="510" w:name="bookmark633"/>
      <w:bookmarkEnd w:id="510"/>
      <w:r>
        <w:t>缺乏降低成木的激励机制。</w:t>
      </w:r>
      <w:bookmarkStart w:id="511" w:name="bookmark634"/>
      <w:bookmarkEnd w:id="511"/>
      <w:r>
        <w:t>政府机构自我膨胀。</w:t>
      </w:r>
      <w:bookmarkStart w:id="512" w:name="bookmark635"/>
      <w:bookmarkEnd w:id="512"/>
      <w:r>
        <w:t>监督信息不完备。</w:t>
      </w:r>
      <w:bookmarkStart w:id="513" w:name="bookmark636"/>
      <w:bookmarkEnd w:id="513"/>
      <w:r>
        <w:t>政府的寻租行为。(3分)布坎南等公共选择理论家就如何对这种失败进行补救提出了一些颇有启发性的具体建议。</w:t>
      </w:r>
      <w:bookmarkStart w:id="514" w:name="bookmark637"/>
      <w:bookmarkEnd w:id="514"/>
      <w:r>
        <w:t>创立一种新政治技术，提高社会民主程度。</w:t>
      </w:r>
      <w:bookmarkStart w:id="515" w:name="bookmark638"/>
      <w:bookmarkEnd w:id="515"/>
      <w:r>
        <w:t>在公共部门恢复A由竞争，改善官僚体制的运转效率。</w:t>
      </w:r>
      <w:bookmarkStart w:id="516" w:name="bookmark639"/>
      <w:bookmarkEnd w:id="516"/>
      <w:r>
        <w:t>改革赋税制度，约束政府权力。总之，一旦发生公共生产低效率的问题，就应该从现行体制上寻找原因，从制度创新上去寻找对策，以便从根本上减少政府的失败。（3分）（要求就以上某一点或几点联系实际发表自己的看法，占8分）</w:t>
      </w:r>
    </w:p>
    <w:sectPr>
      <w:footerReference r:id="rId3" w:type="default"/>
      <w:pgSz w:w="16838" w:h="11906" w:orient="landscape"/>
      <w:pgMar w:top="720" w:right="567" w:bottom="720" w:left="720" w:header="0" w:footer="283" w:gutter="0"/>
      <w:paperSrc/>
      <w:pgNumType w:fmt="decimal"/>
      <w:cols w:space="427" w:num="2" w:sep="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747891"/>
    <w:multiLevelType w:val="singleLevel"/>
    <w:tmpl w:val="9B747891"/>
    <w:lvl w:ilvl="0" w:tentative="0">
      <w:start w:val="20"/>
      <w:numFmt w:val="decimal"/>
      <w:lvlText w:val="%1."/>
      <w:lvlJc w:val="left"/>
      <w:pPr>
        <w:tabs>
          <w:tab w:val="left" w:pos="312"/>
        </w:tabs>
      </w:pPr>
    </w:lvl>
  </w:abstractNum>
  <w:abstractNum w:abstractNumId="1">
    <w:nsid w:val="C731788E"/>
    <w:multiLevelType w:val="singleLevel"/>
    <w:tmpl w:val="C731788E"/>
    <w:lvl w:ilvl="0" w:tentative="0">
      <w:start w:val="32"/>
      <w:numFmt w:val="decimal"/>
      <w:lvlText w:val="%1."/>
      <w:lvlJc w:val="left"/>
      <w:pPr>
        <w:tabs>
          <w:tab w:val="left" w:pos="312"/>
        </w:tabs>
      </w:pPr>
    </w:lvl>
  </w:abstractNum>
  <w:abstractNum w:abstractNumId="2">
    <w:nsid w:val="D8727233"/>
    <w:multiLevelType w:val="singleLevel"/>
    <w:tmpl w:val="D8727233"/>
    <w:lvl w:ilvl="0" w:tentative="0">
      <w:start w:val="1"/>
      <w:numFmt w:val="upperLetter"/>
      <w:lvlText w:val="%1."/>
      <w:lvlJc w:val="left"/>
      <w:pPr>
        <w:tabs>
          <w:tab w:val="left" w:pos="312"/>
        </w:tabs>
      </w:pPr>
    </w:lvl>
  </w:abstractNum>
  <w:abstractNum w:abstractNumId="3">
    <w:nsid w:val="EF54D020"/>
    <w:multiLevelType w:val="singleLevel"/>
    <w:tmpl w:val="EF54D020"/>
    <w:lvl w:ilvl="0" w:tentative="0">
      <w:start w:val="20"/>
      <w:numFmt w:val="decimal"/>
      <w:lvlText w:val="%1."/>
      <w:lvlJc w:val="left"/>
      <w:pPr>
        <w:tabs>
          <w:tab w:val="left" w:pos="312"/>
        </w:tabs>
      </w:pPr>
    </w:lvl>
  </w:abstractNum>
  <w:abstractNum w:abstractNumId="4">
    <w:nsid w:val="F9FA588B"/>
    <w:multiLevelType w:val="singleLevel"/>
    <w:tmpl w:val="F9FA588B"/>
    <w:lvl w:ilvl="0" w:tentative="0">
      <w:start w:val="1"/>
      <w:numFmt w:val="decimal"/>
      <w:lvlText w:val="（%1）"/>
      <w:lvlJc w:val="left"/>
    </w:lvl>
  </w:abstractNum>
  <w:abstractNum w:abstractNumId="5">
    <w:nsid w:val="08E7D90A"/>
    <w:multiLevelType w:val="singleLevel"/>
    <w:tmpl w:val="08E7D90A"/>
    <w:lvl w:ilvl="0" w:tentative="0">
      <w:start w:val="1"/>
      <w:numFmt w:val="decimal"/>
      <w:suff w:val="nothing"/>
      <w:lvlText w:val="（%1）"/>
      <w:lvlJc w:val="left"/>
    </w:lvl>
  </w:abstractNum>
  <w:abstractNum w:abstractNumId="6">
    <w:nsid w:val="1B693121"/>
    <w:multiLevelType w:val="singleLevel"/>
    <w:tmpl w:val="1B693121"/>
    <w:lvl w:ilvl="0" w:tentative="0">
      <w:start w:val="20"/>
      <w:numFmt w:val="decimal"/>
      <w:lvlText w:val="%1."/>
      <w:lvlJc w:val="left"/>
      <w:pPr>
        <w:tabs>
          <w:tab w:val="left" w:pos="312"/>
        </w:tabs>
      </w:pPr>
    </w:lvl>
  </w:abstractNum>
  <w:abstractNum w:abstractNumId="7">
    <w:nsid w:val="333BF978"/>
    <w:multiLevelType w:val="singleLevel"/>
    <w:tmpl w:val="333BF978"/>
    <w:lvl w:ilvl="0" w:tentative="0">
      <w:start w:val="42"/>
      <w:numFmt w:val="decimal"/>
      <w:lvlText w:val="%1."/>
      <w:lvlJc w:val="left"/>
      <w:pPr>
        <w:tabs>
          <w:tab w:val="left" w:pos="312"/>
        </w:tabs>
      </w:pPr>
    </w:lvl>
  </w:abstractNum>
  <w:abstractNum w:abstractNumId="8">
    <w:nsid w:val="3A28C12C"/>
    <w:multiLevelType w:val="singleLevel"/>
    <w:tmpl w:val="3A28C12C"/>
    <w:lvl w:ilvl="0" w:tentative="0">
      <w:start w:val="2"/>
      <w:numFmt w:val="decimal"/>
      <w:lvlText w:val="（%1）"/>
      <w:lvlJc w:val="left"/>
    </w:lvl>
  </w:abstractNum>
  <w:abstractNum w:abstractNumId="9">
    <w:nsid w:val="3CD45063"/>
    <w:multiLevelType w:val="singleLevel"/>
    <w:tmpl w:val="3CD45063"/>
    <w:lvl w:ilvl="0" w:tentative="0">
      <w:start w:val="1"/>
      <w:numFmt w:val="upperLetter"/>
      <w:lvlText w:val="%1."/>
      <w:lvlJc w:val="left"/>
      <w:pPr>
        <w:tabs>
          <w:tab w:val="left" w:pos="312"/>
        </w:tabs>
      </w:pPr>
    </w:lvl>
  </w:abstractNum>
  <w:abstractNum w:abstractNumId="10">
    <w:nsid w:val="6CFD3BC4"/>
    <w:multiLevelType w:val="singleLevel"/>
    <w:tmpl w:val="6CFD3BC4"/>
    <w:lvl w:ilvl="0" w:tentative="0">
      <w:start w:val="20"/>
      <w:numFmt w:val="decimal"/>
      <w:lvlText w:val="%1."/>
      <w:lvlJc w:val="left"/>
      <w:pPr>
        <w:tabs>
          <w:tab w:val="left" w:pos="312"/>
        </w:tabs>
      </w:pPr>
    </w:lvl>
  </w:abstractNum>
  <w:num w:numId="1">
    <w:abstractNumId w:val="8"/>
  </w:num>
  <w:num w:numId="2">
    <w:abstractNumId w:val="1"/>
  </w:num>
  <w:num w:numId="3">
    <w:abstractNumId w:val="4"/>
  </w:num>
  <w:num w:numId="4">
    <w:abstractNumId w:val="0"/>
  </w:num>
  <w:num w:numId="5">
    <w:abstractNumId w:val="7"/>
  </w:num>
  <w:num w:numId="6">
    <w:abstractNumId w:val="10"/>
  </w:num>
  <w:num w:numId="7">
    <w:abstractNumId w:val="6"/>
  </w:num>
  <w:num w:numId="8">
    <w:abstractNumId w:val="2"/>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NzE5ZjRiNmMxZWZkNjJmZDhiMTM5M2Y5MTAzNWYifQ=="/>
  </w:docVars>
  <w:rsids>
    <w:rsidRoot w:val="19842CC8"/>
    <w:rsid w:val="024564D5"/>
    <w:rsid w:val="19842CC8"/>
    <w:rsid w:val="1DBF4059"/>
    <w:rsid w:val="3FAB37AE"/>
    <w:rsid w:val="477D4753"/>
    <w:rsid w:val="57312FC9"/>
    <w:rsid w:val="66CC1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标题 #1"/>
    <w:basedOn w:val="1"/>
    <w:uiPriority w:val="0"/>
    <w:pPr>
      <w:widowControl w:val="0"/>
      <w:shd w:val="clear" w:color="auto" w:fill="auto"/>
      <w:spacing w:after="720"/>
      <w:jc w:val="center"/>
      <w:outlineLvl w:val="0"/>
    </w:pPr>
    <w:rPr>
      <w:rFonts w:ascii="宋体" w:hAnsi="宋体" w:eastAsia="宋体" w:cs="宋体"/>
      <w:sz w:val="54"/>
      <w:szCs w:val="54"/>
      <w:u w:val="none"/>
      <w:shd w:val="clear" w:color="auto" w:fill="auto"/>
    </w:rPr>
  </w:style>
  <w:style w:type="paragraph" w:customStyle="1" w:styleId="7">
    <w:name w:val="正文文本1"/>
    <w:basedOn w:val="1"/>
    <w:qFormat/>
    <w:uiPriority w:val="0"/>
    <w:pPr>
      <w:widowControl w:val="0"/>
      <w:shd w:val="clear" w:color="auto" w:fill="auto"/>
      <w:spacing w:line="470" w:lineRule="auto"/>
      <w:ind w:firstLine="400"/>
    </w:pPr>
    <w:rPr>
      <w:rFonts w:ascii="宋体" w:hAnsi="宋体" w:eastAsia="宋体" w:cs="宋体"/>
      <w:sz w:val="42"/>
      <w:szCs w:val="42"/>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39668</Words>
  <Characters>39924</Characters>
  <Lines>0</Lines>
  <Paragraphs>0</Paragraphs>
  <TotalTime>16</TotalTime>
  <ScaleCrop>false</ScaleCrop>
  <LinksUpToDate>false</LinksUpToDate>
  <CharactersWithSpaces>40935</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2022-05-17T03:19:00Z</dcterms:created>
  <dc:creator>啦啦啦</dc:creator>
  <cp:lastModifiedBy>HP-PC</cp:lastModifiedBy>
  <dcterms:modified xsi:type="dcterms:W3CDTF">2022-05-27T02:32:31Z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37257871E2D043009872B09E1F8DD0BE</vt:lpwstr>
  </property>
</Properties>
</file>